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5E10C1" w:rsidTr="005E10C1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5E10C1" w:rsidTr="005E10C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次臨時會第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5E10C1" w:rsidTr="005E10C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0C1" w:rsidRDefault="005E10C1" w:rsidP="005219EC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報告事項　　　　　　　　　　　　　　　　　　　　　　　　　　　　</w:t>
            </w:r>
            <w:r w:rsidR="005219EC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（頁次：１－８）</w:t>
            </w:r>
          </w:p>
        </w:tc>
      </w:tr>
      <w:tr w:rsidR="005E10C1" w:rsidTr="00170C2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E10C1" w:rsidRDefault="005E10C1" w:rsidP="00170C21">
            <w:pPr>
              <w:spacing w:beforeLines="50" w:before="159"/>
              <w:jc w:val="center"/>
            </w:pPr>
            <w:r w:rsidRPr="004644E5">
              <w:rPr>
                <w:rFonts w:hint="eastAsia"/>
                <w:spacing w:val="90"/>
                <w:kern w:val="0"/>
                <w:fitText w:val="1049" w:id="-1233827584"/>
              </w:rPr>
              <w:t>發言</w:t>
            </w:r>
            <w:r w:rsidRPr="004644E5">
              <w:rPr>
                <w:rFonts w:hint="eastAsia"/>
                <w:spacing w:val="22"/>
                <w:kern w:val="0"/>
                <w:fitText w:val="1049" w:id="-123382758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E10C1" w:rsidRDefault="005E10C1" w:rsidP="00170C2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  <w:r w:rsidR="00AC2893">
              <w:rPr>
                <w:rFonts w:hint="eastAsia"/>
              </w:rPr>
              <w:t>、</w:t>
            </w:r>
            <w:r w:rsidR="00AC2893" w:rsidRPr="00AC2893">
              <w:rPr>
                <w:rFonts w:hint="eastAsia"/>
              </w:rPr>
              <w:t>邱顯智</w:t>
            </w:r>
            <w:r w:rsidR="00AC2893">
              <w:rPr>
                <w:rFonts w:hint="eastAsia"/>
              </w:rPr>
              <w:t>、</w:t>
            </w:r>
            <w:r w:rsidR="00AC2893" w:rsidRPr="00AC2893">
              <w:rPr>
                <w:rFonts w:hint="eastAsia"/>
              </w:rPr>
              <w:t>賴士葆</w:t>
            </w:r>
            <w:r w:rsidR="00AC2893">
              <w:rPr>
                <w:rFonts w:hint="eastAsia"/>
              </w:rPr>
              <w:t>、</w:t>
            </w:r>
            <w:r w:rsidR="00AC2893" w:rsidRPr="00AC2893">
              <w:rPr>
                <w:rFonts w:hint="eastAsia"/>
              </w:rPr>
              <w:t>鄭運鵬</w:t>
            </w: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10C1" w:rsidTr="005E10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C1" w:rsidRDefault="005E10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C1" w:rsidRDefault="005E10C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5E10C1" w:rsidRDefault="00B6296D" w:rsidP="005E10C1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E10C1" w:rsidSect="005219EC">
      <w:footerReference w:type="default" r:id="rId8"/>
      <w:pgSz w:w="11906" w:h="16838" w:code="9"/>
      <w:pgMar w:top="1985" w:right="1418" w:bottom="1418" w:left="1418" w:header="1418" w:footer="851" w:gutter="0"/>
      <w:pgNumType w:start="21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AF7" w:rsidRDefault="00AE6AF7">
      <w:r>
        <w:separator/>
      </w:r>
    </w:p>
  </w:endnote>
  <w:endnote w:type="continuationSeparator" w:id="0">
    <w:p w:rsidR="00AE6AF7" w:rsidRDefault="00AE6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EC" w:rsidRDefault="004644E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5219EC" w:rsidRPr="005219EC" w:rsidRDefault="005219EC" w:rsidP="005219E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4644E5">
                  <w:rPr>
                    <w:noProof/>
                  </w:rPr>
                  <w:t>215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AF7" w:rsidRDefault="00AE6AF7">
      <w:r>
        <w:separator/>
      </w:r>
    </w:p>
  </w:footnote>
  <w:footnote w:type="continuationSeparator" w:id="0">
    <w:p w:rsidR="00AE6AF7" w:rsidRDefault="00AE6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0C1"/>
    <w:rsid w:val="00097C09"/>
    <w:rsid w:val="00170C21"/>
    <w:rsid w:val="0046327A"/>
    <w:rsid w:val="004644E5"/>
    <w:rsid w:val="005219EC"/>
    <w:rsid w:val="00593FA2"/>
    <w:rsid w:val="005E10C1"/>
    <w:rsid w:val="007D4AF6"/>
    <w:rsid w:val="008724DB"/>
    <w:rsid w:val="009E3952"/>
    <w:rsid w:val="00AC2893"/>
    <w:rsid w:val="00AE6AF7"/>
    <w:rsid w:val="00B6296D"/>
    <w:rsid w:val="00C1380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5E10C1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3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>ARES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第10屆第07會期第74期;出版日期:112年06月14日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