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42F82" w:rsidTr="00F42F8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F42F82" w:rsidTr="00F42F8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81" w:rsidRDefault="00F42F82" w:rsidP="0039518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研商「委員柯建銘、鄭運鵬、吳琪銘等</w:t>
            </w:r>
            <w:r>
              <w:rPr>
                <w:rFonts w:eastAsia="微軟正黑體" w:hint="eastAsia"/>
                <w:b/>
              </w:rPr>
              <w:t>62</w:t>
            </w:r>
            <w:r>
              <w:rPr>
                <w:rFonts w:eastAsia="微軟正黑體" w:hint="eastAsia"/>
                <w:b/>
              </w:rPr>
              <w:t>人所提召開第</w:t>
            </w:r>
            <w:r>
              <w:rPr>
                <w:rFonts w:eastAsia="微軟正黑體" w:hint="eastAsia"/>
                <w:b/>
              </w:rPr>
              <w:t>10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7</w:t>
            </w:r>
            <w:r>
              <w:rPr>
                <w:rFonts w:eastAsia="微軟正黑體" w:hint="eastAsia"/>
                <w:b/>
              </w:rPr>
              <w:t xml:space="preserve">會期第一次臨時會」相關事宜　　　　　　　　　　　　　　　　　　　　　　　　　　　　　　</w:t>
            </w:r>
            <w:r w:rsidR="00395181">
              <w:rPr>
                <w:rFonts w:eastAsia="微軟正黑體" w:hint="eastAsia"/>
                <w:b/>
              </w:rPr>
              <w:t xml:space="preserve"> </w:t>
            </w:r>
          </w:p>
          <w:p w:rsidR="00F42F82" w:rsidRDefault="00395181" w:rsidP="00EB64F3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    </w:t>
            </w:r>
            <w:r w:rsidR="00F42F82">
              <w:rPr>
                <w:rFonts w:eastAsia="微軟正黑體" w:hint="eastAsia"/>
                <w:b/>
              </w:rPr>
              <w:t>（頁次：</w:t>
            </w:r>
            <w:r w:rsidR="00EB64F3">
              <w:rPr>
                <w:rFonts w:eastAsia="微軟正黑體" w:hint="eastAsia"/>
                <w:b/>
              </w:rPr>
              <w:t>２０１</w:t>
            </w:r>
            <w:r w:rsidR="00F42F82">
              <w:rPr>
                <w:rFonts w:eastAsia="微軟正黑體" w:hint="eastAsia"/>
                <w:b/>
              </w:rPr>
              <w:t>－</w:t>
            </w:r>
            <w:r w:rsidR="00EB64F3">
              <w:rPr>
                <w:rFonts w:eastAsia="微軟正黑體" w:hint="eastAsia"/>
                <w:b/>
              </w:rPr>
              <w:t>２１４</w:t>
            </w:r>
            <w:r w:rsidR="00F42F82">
              <w:rPr>
                <w:rFonts w:eastAsia="微軟正黑體" w:hint="eastAsia"/>
                <w:b/>
              </w:rPr>
              <w:t>）</w:t>
            </w:r>
          </w:p>
        </w:tc>
      </w:tr>
      <w:tr w:rsidR="00F42F82" w:rsidTr="0039518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42F82" w:rsidRDefault="00F42F82" w:rsidP="00395181">
            <w:pPr>
              <w:spacing w:beforeLines="50" w:before="159"/>
              <w:jc w:val="center"/>
            </w:pPr>
            <w:r w:rsidRPr="008B3502">
              <w:rPr>
                <w:rFonts w:hint="eastAsia"/>
                <w:spacing w:val="90"/>
                <w:kern w:val="0"/>
                <w:fitText w:val="1049" w:id="-1234885888"/>
              </w:rPr>
              <w:t>發言</w:t>
            </w:r>
            <w:r w:rsidRPr="008B3502">
              <w:rPr>
                <w:rFonts w:hint="eastAsia"/>
                <w:spacing w:val="22"/>
                <w:kern w:val="0"/>
                <w:fitText w:val="1049" w:id="-12348858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42F82" w:rsidRDefault="00395181" w:rsidP="0039518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395181">
              <w:rPr>
                <w:rFonts w:hint="eastAsia"/>
              </w:rPr>
              <w:t>錫堃</w:t>
            </w:r>
            <w:r>
              <w:rPr>
                <w:rFonts w:hint="eastAsia"/>
              </w:rPr>
              <w:t>（主席）、</w:t>
            </w:r>
            <w:r w:rsidR="00F42F82">
              <w:rPr>
                <w:rFonts w:hint="eastAsia"/>
              </w:rPr>
              <w:t>柯建銘、曾銘宗、謝衣鳯、邱臣遠、王婉諭、陳椒華、鄭運鵬</w:t>
            </w: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EB64F3">
        <w:trPr>
          <w:trHeight w:hRule="exact" w:val="140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F42F82" w:rsidRDefault="00B6296D" w:rsidP="00F42F8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42F82" w:rsidSect="00EB64F3">
      <w:footerReference w:type="default" r:id="rId8"/>
      <w:pgSz w:w="11906" w:h="16838" w:code="9"/>
      <w:pgMar w:top="1985" w:right="1418" w:bottom="1418" w:left="1418" w:header="1418" w:footer="851" w:gutter="0"/>
      <w:pgNumType w:start="22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BE6" w:rsidRDefault="00330BE6">
      <w:r>
        <w:separator/>
      </w:r>
    </w:p>
  </w:endnote>
  <w:endnote w:type="continuationSeparator" w:id="0">
    <w:p w:rsidR="00330BE6" w:rsidRDefault="00330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4F3" w:rsidRDefault="008B350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EB64F3" w:rsidRPr="00EB64F3" w:rsidRDefault="00EB64F3" w:rsidP="00EB64F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B3502">
                  <w:rPr>
                    <w:noProof/>
                  </w:rPr>
                  <w:t>222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BE6" w:rsidRDefault="00330BE6">
      <w:r>
        <w:separator/>
      </w:r>
    </w:p>
  </w:footnote>
  <w:footnote w:type="continuationSeparator" w:id="0">
    <w:p w:rsidR="00330BE6" w:rsidRDefault="00330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F82"/>
    <w:rsid w:val="00097C09"/>
    <w:rsid w:val="00330BE6"/>
    <w:rsid w:val="00395181"/>
    <w:rsid w:val="003B332A"/>
    <w:rsid w:val="0046327A"/>
    <w:rsid w:val="007D4AF6"/>
    <w:rsid w:val="008724DB"/>
    <w:rsid w:val="008B3502"/>
    <w:rsid w:val="009E3952"/>
    <w:rsid w:val="00B6296D"/>
    <w:rsid w:val="00C13800"/>
    <w:rsid w:val="00EB64F3"/>
    <w:rsid w:val="00F42F82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42F8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9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>ARES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第10屆第07會期第73期;出版日期:112年06月12日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