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0B734F" w:rsidTr="000B734F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34F" w:rsidRDefault="000B734F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會期外交及國防委員會第</w:t>
            </w:r>
            <w:r>
              <w:rPr>
                <w:rFonts w:eastAsia="標楷體" w:hint="eastAsia"/>
              </w:rPr>
              <w:t>9</w:t>
            </w:r>
            <w:r>
              <w:rPr>
                <w:rFonts w:eastAsia="標楷體" w:hint="eastAsia"/>
              </w:rPr>
              <w:t>次全體委員會議紀錄</w:t>
            </w:r>
          </w:p>
        </w:tc>
      </w:tr>
      <w:tr w:rsidR="000B734F" w:rsidTr="000B734F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34F" w:rsidRDefault="000B734F" w:rsidP="00D3355E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邀請國防部部長報告「國軍無人機運用的現況及發展」，併請行政院國土安全辦公室列席，並備質詢　　　　　　　　　　　　　　　　　　　　　　　　　　　　　（頁次：</w:t>
            </w:r>
            <w:r w:rsidR="00D3355E">
              <w:rPr>
                <w:rFonts w:eastAsia="微軟正黑體" w:hint="eastAsia"/>
                <w:b/>
              </w:rPr>
              <w:t>９５</w:t>
            </w:r>
            <w:r>
              <w:rPr>
                <w:rFonts w:eastAsia="微軟正黑體" w:hint="eastAsia"/>
                <w:b/>
              </w:rPr>
              <w:t>－</w:t>
            </w:r>
            <w:r w:rsidR="00D3355E">
              <w:rPr>
                <w:rFonts w:eastAsia="微軟正黑體" w:hint="eastAsia"/>
                <w:b/>
              </w:rPr>
              <w:t>１</w:t>
            </w:r>
            <w:r>
              <w:rPr>
                <w:rFonts w:eastAsia="微軟正黑體" w:hint="eastAsia"/>
                <w:b/>
              </w:rPr>
              <w:t>５</w:t>
            </w:r>
            <w:r w:rsidR="00D3355E">
              <w:rPr>
                <w:rFonts w:eastAsia="微軟正黑體" w:hint="eastAsia"/>
                <w:b/>
              </w:rPr>
              <w:t>０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0B734F" w:rsidTr="00A61E7A">
        <w:trPr>
          <w:trHeight w:hRule="exact" w:val="147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B734F" w:rsidRDefault="000B734F" w:rsidP="00A61E7A">
            <w:pPr>
              <w:spacing w:line="400" w:lineRule="exact"/>
              <w:jc w:val="center"/>
            </w:pPr>
            <w:r w:rsidRPr="001F6EA2">
              <w:rPr>
                <w:rFonts w:hint="eastAsia"/>
                <w:spacing w:val="90"/>
                <w:kern w:val="0"/>
                <w:fitText w:val="1049" w:id="-1002071552"/>
              </w:rPr>
              <w:t>發言</w:t>
            </w:r>
            <w:r w:rsidRPr="001F6EA2">
              <w:rPr>
                <w:rFonts w:hint="eastAsia"/>
                <w:spacing w:val="22"/>
                <w:kern w:val="0"/>
                <w:fitText w:val="1049" w:id="-1002071552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B734F" w:rsidRDefault="000B734F" w:rsidP="00A61E7A">
            <w:pPr>
              <w:pStyle w:val="a6"/>
              <w:kinsoku/>
              <w:autoSpaceDE/>
              <w:spacing w:line="400" w:lineRule="exact"/>
              <w:ind w:leftChars="50" w:left="105" w:rightChars="50" w:right="105"/>
            </w:pPr>
            <w:r>
              <w:rPr>
                <w:rFonts w:hint="eastAsia"/>
              </w:rPr>
              <w:t>王定宇（主席）、黃　仁、羅美玲、徐巧芯、林楚茵、沈伯洋、洪申翰、陳永康、</w:t>
            </w:r>
          </w:p>
          <w:p w:rsidR="000B734F" w:rsidRPr="00A61E7A" w:rsidRDefault="000B734F" w:rsidP="00A61E7A">
            <w:pPr>
              <w:pStyle w:val="a6"/>
              <w:kinsoku/>
              <w:autoSpaceDE/>
              <w:spacing w:line="400" w:lineRule="exact"/>
              <w:ind w:leftChars="50" w:left="105" w:rightChars="50" w:right="105"/>
            </w:pPr>
            <w:r>
              <w:rPr>
                <w:rFonts w:hint="eastAsia"/>
              </w:rPr>
              <w:t>陳冠廷、馬文君、林德福、羅智強、鍾佳濱、賴士葆、楊瓊瓔、林憶君、張啓楷、</w:t>
            </w:r>
            <w:r w:rsidR="00A61E7A">
              <w:rPr>
                <w:rFonts w:hint="eastAsia"/>
              </w:rPr>
              <w:t>王鴻薇</w:t>
            </w:r>
          </w:p>
        </w:tc>
      </w:tr>
      <w:tr w:rsidR="000B734F" w:rsidTr="000B734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734F" w:rsidRDefault="000B734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734F" w:rsidRDefault="000B734F" w:rsidP="00A61E7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734F" w:rsidTr="000B734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734F" w:rsidRDefault="000B734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734F" w:rsidRDefault="000B734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734F" w:rsidTr="000B734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734F" w:rsidRDefault="000B734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734F" w:rsidRDefault="000B734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734F" w:rsidTr="000B734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734F" w:rsidRDefault="000B734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734F" w:rsidRDefault="000B734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734F" w:rsidTr="000B734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734F" w:rsidRDefault="000B734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734F" w:rsidRDefault="000B734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734F" w:rsidTr="000B734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734F" w:rsidRDefault="000B734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734F" w:rsidRDefault="000B734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734F" w:rsidTr="000B734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734F" w:rsidRDefault="000B734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734F" w:rsidRDefault="000B734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734F" w:rsidTr="000B734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734F" w:rsidRDefault="000B734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734F" w:rsidRDefault="000B734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734F" w:rsidTr="000B734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734F" w:rsidRDefault="000B734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734F" w:rsidRDefault="000B734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734F" w:rsidTr="000B734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734F" w:rsidRDefault="000B734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734F" w:rsidRDefault="000B734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734F" w:rsidTr="000B734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734F" w:rsidRDefault="000B734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734F" w:rsidRDefault="000B734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734F" w:rsidTr="00D3355E">
        <w:trPr>
          <w:trHeight w:hRule="exact" w:val="2138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34F" w:rsidRDefault="000B734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34F" w:rsidRDefault="000B734F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0B734F" w:rsidRDefault="00B6296D" w:rsidP="000B734F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0B734F" w:rsidSect="00D3355E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377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996" w:rsidRDefault="005B1996">
      <w:r>
        <w:separator/>
      </w:r>
    </w:p>
  </w:endnote>
  <w:endnote w:type="continuationSeparator" w:id="0">
    <w:p w:rsidR="005B1996" w:rsidRDefault="005B1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55E" w:rsidRDefault="001F6EA2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D3355E" w:rsidRPr="00D3355E" w:rsidRDefault="00D3355E" w:rsidP="00D3355E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1F6EA2">
                  <w:rPr>
                    <w:noProof/>
                  </w:rPr>
                  <w:t>377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996" w:rsidRDefault="005B1996">
      <w:r>
        <w:separator/>
      </w:r>
    </w:p>
  </w:footnote>
  <w:footnote w:type="continuationSeparator" w:id="0">
    <w:p w:rsidR="005B1996" w:rsidRDefault="005B19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A61E7A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734F"/>
    <w:rsid w:val="00097C09"/>
    <w:rsid w:val="000B734F"/>
    <w:rsid w:val="001F6EA2"/>
    <w:rsid w:val="0046327A"/>
    <w:rsid w:val="0058309E"/>
    <w:rsid w:val="005B1996"/>
    <w:rsid w:val="007D4AF6"/>
    <w:rsid w:val="008724DB"/>
    <w:rsid w:val="009E3952"/>
    <w:rsid w:val="00A61E7A"/>
    <w:rsid w:val="00B6296D"/>
    <w:rsid w:val="00BB25F2"/>
    <w:rsid w:val="00C13800"/>
    <w:rsid w:val="00D3355E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0B734F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35</Words>
  <Characters>202</Characters>
  <Application>Microsoft Office Word</Application>
  <DocSecurity>0</DocSecurity>
  <Lines>1</Lines>
  <Paragraphs>1</Paragraphs>
  <ScaleCrop>false</ScaleCrop>
  <Company>ARES</Company>
  <LinksUpToDate>false</LinksUpToDate>
  <CharactersWithSpaces>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第11屆第01會期第28期;出版日期:113年04月08日</dc:description>
  <cp:lastModifiedBy>user</cp:lastModifiedBy>
  <cp:revision>2</cp:revision>
  <cp:lastPrinted>2002-02-01T01:05:00Z</cp:lastPrinted>
  <dcterms:created xsi:type="dcterms:W3CDTF">2024-04-19T02:35:00Z</dcterms:created>
  <dcterms:modified xsi:type="dcterms:W3CDTF">2024-04-19T02:35:00Z</dcterms:modified>
</cp:coreProperties>
</file>