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left w:val="single" w:sz="12" w:space="0" w:color="auto"/>
          <w:right w:val="single" w:sz="12"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700"/>
        <w:gridCol w:w="2699"/>
        <w:gridCol w:w="2698"/>
        <w:gridCol w:w="2698"/>
        <w:gridCol w:w="2698"/>
      </w:tblGrid>
      <w:tr w:rsidR="00DC5D59" w:rsidTr="00DC5D59">
        <w:tc>
          <w:tcPr>
            <w:tcW w:w="13437" w:type="dxa"/>
            <w:gridSpan w:val="5"/>
            <w:tcBorders>
              <w:top w:val="nil"/>
              <w:left w:val="nil"/>
              <w:bottom w:val="single" w:sz="4" w:space="0" w:color="auto"/>
              <w:right w:val="nil"/>
            </w:tcBorders>
            <w:shd w:val="clear" w:color="auto" w:fill="auto"/>
            <w:vAlign w:val="center"/>
          </w:tcPr>
          <w:p w:rsidR="00DC5D59" w:rsidRPr="00DC5D59" w:rsidRDefault="00DC5D59" w:rsidP="00DC5D59">
            <w:pPr>
              <w:kinsoku/>
              <w:overflowPunct/>
              <w:autoSpaceDE/>
              <w:snapToGrid w:val="0"/>
              <w:spacing w:beforeLines="50" w:before="167" w:afterLines="50" w:after="167" w:line="240" w:lineRule="auto"/>
              <w:ind w:leftChars="600" w:left="1260"/>
              <w:jc w:val="center"/>
              <w:textAlignment w:val="auto"/>
              <w:rPr>
                <w:rFonts w:ascii="華康楷書體W5" w:eastAsia="華康楷書體W5"/>
                <w:b/>
                <w:sz w:val="28"/>
              </w:rPr>
            </w:pPr>
            <w:bookmarkStart w:id="0" w:name="TA4205700"/>
            <w:bookmarkEnd w:id="0"/>
            <w:r>
              <w:rPr>
                <w:rFonts w:ascii="華康楷書體W5" w:eastAsia="華康楷書體W5" w:hint="eastAsia"/>
                <w:b/>
                <w:noProof/>
                <w:sz w:val="28"/>
              </w:rPr>
              <w:t>電子簽章法修正草案</w:t>
            </w:r>
            <w:r>
              <w:rPr>
                <w:rFonts w:ascii="華康楷書體W5" w:eastAsia="華康楷書體W5"/>
                <w:b/>
                <w:noProof/>
                <w:sz w:val="28"/>
              </w:rPr>
              <w:fldChar w:fldCharType="begin"/>
            </w:r>
            <w:r>
              <w:rPr>
                <w:rFonts w:ascii="華康楷書體W5" w:eastAsia="華康楷書體W5"/>
                <w:b/>
                <w:noProof/>
                <w:sz w:val="28"/>
              </w:rPr>
              <w:instrText xml:space="preserve"> </w:instrText>
            </w:r>
            <w:r>
              <w:rPr>
                <w:rFonts w:ascii="華康楷書體W5" w:eastAsia="華康楷書體W5" w:hint="eastAsia"/>
                <w:b/>
                <w:noProof/>
                <w:sz w:val="28"/>
              </w:rPr>
              <w:instrText>eq \o\ad(\s\up28(審查會通過),\s\up14(行政院提案),委員葛如鈞等22人提案,\s\do14(委員蔡其昌等18人提案),\s\do28(現行法))</w:instrText>
            </w:r>
            <w:r>
              <w:rPr>
                <w:rFonts w:ascii="華康楷書體W5" w:eastAsia="華康楷書體W5"/>
                <w:b/>
                <w:noProof/>
                <w:sz w:val="28"/>
              </w:rPr>
              <w:fldChar w:fldCharType="end"/>
            </w:r>
            <w:r>
              <w:rPr>
                <w:rFonts w:ascii="華康楷書體W5" w:eastAsia="華康楷書體W5" w:hint="eastAsia"/>
                <w:b/>
                <w:noProof/>
                <w:sz w:val="28"/>
              </w:rPr>
              <w:t>條文對照表</w:t>
            </w:r>
          </w:p>
        </w:tc>
      </w:tr>
      <w:tr w:rsidR="00FC041B" w:rsidTr="00DC5D59">
        <w:tc>
          <w:tcPr>
            <w:tcW w:w="2688" w:type="dxa"/>
            <w:tcBorders>
              <w:top w:val="single" w:sz="4" w:space="0" w:color="auto"/>
            </w:tcBorders>
            <w:vAlign w:val="center"/>
          </w:tcPr>
          <w:p w:rsidR="00FC041B" w:rsidRPr="00DE7AD5" w:rsidRDefault="00491519" w:rsidP="00DC5D59">
            <w:pPr>
              <w:pStyle w:val="a5"/>
              <w:rPr>
                <w:b/>
              </w:rPr>
            </w:pPr>
            <w:r>
              <w:rPr>
                <w:rFonts w:hint="eastAsia"/>
                <w:noProof/>
              </w:rPr>
              <mc:AlternateContent>
                <mc:Choice Requires="wps">
                  <w:drawing>
                    <wp:anchor distT="0" distB="0" distL="114300" distR="114300" simplePos="0" relativeHeight="251659264" behindDoc="0" locked="0" layoutInCell="1" allowOverlap="1" wp14:anchorId="12AD3291" wp14:editId="1979AF29">
                      <wp:simplePos x="0" y="0"/>
                      <wp:positionH relativeFrom="column">
                        <wp:posOffset>-24130</wp:posOffset>
                      </wp:positionH>
                      <wp:positionV relativeFrom="paragraph">
                        <wp:posOffset>-124460</wp:posOffset>
                      </wp:positionV>
                      <wp:extent cx="8550275" cy="0"/>
                      <wp:effectExtent l="0" t="0" r="22225" b="19050"/>
                      <wp:wrapNone/>
                      <wp:docPr id="5" name="DW9459039"/>
                      <wp:cNvGraphicFramePr/>
                      <a:graphic xmlns:a="http://schemas.openxmlformats.org/drawingml/2006/main">
                        <a:graphicData uri="http://schemas.microsoft.com/office/word/2010/wordprocessingShape">
                          <wps:wsp>
                            <wps:cNvCnPr/>
                            <wps:spPr>
                              <a:xfrm>
                                <a:off x="0" y="0"/>
                                <a:ext cx="8550275"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DW9459039"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pt,-9.8pt" to="671.35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" strokecolor="black [3200]" strokeweight="1.5pt">
                      <v:stroke joinstyle="miter"/>
                    </v:line>
                  </w:pict>
                </mc:Fallback>
              </mc:AlternateContent>
            </w:r>
            <w:r w:rsidR="00FC041B">
              <w:rPr>
                <w:rFonts w:hint="eastAsia"/>
                <w:b/>
              </w:rPr>
              <w:t>審查會</w:t>
            </w:r>
            <w:r w:rsidR="00DC5D59">
              <w:rPr>
                <w:rFonts w:hint="eastAsia"/>
                <w:b/>
              </w:rPr>
              <w:t>通過</w:t>
            </w:r>
            <w:r w:rsidR="00FC041B">
              <w:rPr>
                <w:rFonts w:hint="eastAsia"/>
                <w:b/>
              </w:rPr>
              <w:t>條文</w:t>
            </w:r>
          </w:p>
        </w:tc>
        <w:tc>
          <w:tcPr>
            <w:tcW w:w="2688" w:type="dxa"/>
            <w:tcBorders>
              <w:top w:val="single" w:sz="4" w:space="0" w:color="auto"/>
            </w:tcBorders>
            <w:shd w:val="clear" w:color="auto" w:fill="auto"/>
            <w:vAlign w:val="center"/>
          </w:tcPr>
          <w:p w:rsidR="00FC041B" w:rsidRPr="00DE7AD5" w:rsidRDefault="00FC041B" w:rsidP="00DB35AC">
            <w:pPr>
              <w:pStyle w:val="a5"/>
              <w:rPr>
                <w:b/>
              </w:rPr>
            </w:pPr>
            <w:bookmarkStart w:id="1" w:name="TA9152140"/>
            <w:bookmarkEnd w:id="1"/>
            <w:r w:rsidRPr="00DE7AD5">
              <w:rPr>
                <w:rFonts w:hint="eastAsia"/>
                <w:b/>
              </w:rPr>
              <w:t>行政院提案</w:t>
            </w:r>
          </w:p>
        </w:tc>
        <w:tc>
          <w:tcPr>
            <w:tcW w:w="2687" w:type="dxa"/>
            <w:tcBorders>
              <w:top w:val="single" w:sz="4" w:space="0" w:color="auto"/>
            </w:tcBorders>
            <w:shd w:val="clear" w:color="auto" w:fill="auto"/>
          </w:tcPr>
          <w:p w:rsidR="00FC041B" w:rsidRPr="00DE7AD5" w:rsidRDefault="00FC041B" w:rsidP="00DE7AD5">
            <w:pPr>
              <w:pStyle w:val="a5"/>
              <w:rPr>
                <w:b/>
              </w:rPr>
            </w:pPr>
            <w:r w:rsidRPr="00DE7AD5">
              <w:rPr>
                <w:rFonts w:hint="eastAsia"/>
                <w:b/>
              </w:rPr>
              <w:t>委員葛如鈞等22人提案</w:t>
            </w:r>
          </w:p>
          <w:p w:rsidR="00FC041B" w:rsidRPr="00DE7AD5" w:rsidRDefault="00FC041B" w:rsidP="00DE7AD5">
            <w:pPr>
              <w:pStyle w:val="a5"/>
              <w:rPr>
                <w:b/>
              </w:rPr>
            </w:pPr>
            <w:r w:rsidRPr="00DE7AD5">
              <w:rPr>
                <w:rFonts w:hint="eastAsia"/>
                <w:b/>
              </w:rPr>
              <w:t>委員蔡其昌等18人提案</w:t>
            </w:r>
          </w:p>
        </w:tc>
        <w:tc>
          <w:tcPr>
            <w:tcW w:w="2687" w:type="dxa"/>
            <w:tcBorders>
              <w:top w:val="single" w:sz="4" w:space="0" w:color="auto"/>
            </w:tcBorders>
            <w:shd w:val="clear" w:color="auto" w:fill="auto"/>
            <w:vAlign w:val="center"/>
          </w:tcPr>
          <w:p w:rsidR="00FC041B" w:rsidRPr="00DE7AD5" w:rsidRDefault="00FC041B" w:rsidP="00D71DAB">
            <w:pPr>
              <w:pStyle w:val="a5"/>
              <w:rPr>
                <w:b/>
              </w:rPr>
            </w:pPr>
            <w:r w:rsidRPr="00DE7AD5">
              <w:rPr>
                <w:rFonts w:hint="eastAsia"/>
                <w:b/>
              </w:rPr>
              <w:t>現行法</w:t>
            </w:r>
          </w:p>
        </w:tc>
        <w:tc>
          <w:tcPr>
            <w:tcW w:w="2687" w:type="dxa"/>
            <w:tcBorders>
              <w:top w:val="single" w:sz="4" w:space="0" w:color="auto"/>
            </w:tcBorders>
            <w:shd w:val="clear" w:color="auto" w:fill="auto"/>
            <w:vAlign w:val="center"/>
          </w:tcPr>
          <w:p w:rsidR="00FC041B" w:rsidRPr="00DE7AD5" w:rsidRDefault="00FC041B" w:rsidP="00D71DAB">
            <w:pPr>
              <w:pStyle w:val="a5"/>
              <w:rPr>
                <w:b/>
              </w:rPr>
            </w:pPr>
            <w:r w:rsidRPr="00DE7AD5">
              <w:rPr>
                <w:rFonts w:hint="eastAsia"/>
                <w:b/>
              </w:rPr>
              <w:t>說明</w:t>
            </w:r>
          </w:p>
        </w:tc>
      </w:tr>
      <w:tr w:rsidR="00FC041B" w:rsidTr="00FC041B">
        <w:tc>
          <w:tcPr>
            <w:tcW w:w="2688" w:type="dxa"/>
          </w:tcPr>
          <w:p w:rsidR="00FC041B" w:rsidRPr="005C4069" w:rsidRDefault="006A169B" w:rsidP="002D55EE">
            <w:pPr>
              <w:tabs>
                <w:tab w:val="left" w:pos="2520"/>
              </w:tabs>
              <w:spacing w:line="380" w:lineRule="exact"/>
              <w:ind w:rightChars="50" w:right="105"/>
              <w:jc w:val="left"/>
              <w:rPr>
                <w:b/>
              </w:rPr>
            </w:pPr>
            <w:r w:rsidRPr="005C4069">
              <w:rPr>
                <w:rFonts w:hint="eastAsia"/>
                <w:b/>
              </w:rPr>
              <w:t>（照</w:t>
            </w:r>
            <w:r w:rsidR="005C4069" w:rsidRPr="005C4069">
              <w:rPr>
                <w:rFonts w:hint="eastAsia"/>
                <w:b/>
              </w:rPr>
              <w:t>行政院提案</w:t>
            </w:r>
            <w:r w:rsidRPr="005C4069">
              <w:rPr>
                <w:rFonts w:hint="eastAsia"/>
                <w:b/>
              </w:rPr>
              <w:t>通過）</w:t>
            </w:r>
          </w:p>
          <w:p w:rsidR="006A169B" w:rsidRPr="006A169B" w:rsidRDefault="006A169B" w:rsidP="002D55EE">
            <w:pPr>
              <w:tabs>
                <w:tab w:val="left" w:pos="2520"/>
              </w:tabs>
              <w:spacing w:line="380" w:lineRule="exact"/>
              <w:ind w:leftChars="350" w:left="945" w:rightChars="50" w:right="105" w:hangingChars="100" w:hanging="210"/>
              <w:rPr>
                <w:b/>
              </w:rPr>
            </w:pPr>
            <w:r>
              <w:rPr>
                <w:rFonts w:hint="eastAsia"/>
              </w:rPr>
              <w:t>第一章　總　則</w:t>
            </w:r>
          </w:p>
        </w:tc>
        <w:tc>
          <w:tcPr>
            <w:tcW w:w="2688" w:type="dxa"/>
            <w:shd w:val="clear" w:color="auto" w:fill="auto"/>
          </w:tcPr>
          <w:p w:rsidR="00FC041B" w:rsidRDefault="00FC041B" w:rsidP="002D55EE">
            <w:pPr>
              <w:tabs>
                <w:tab w:val="left" w:pos="2520"/>
              </w:tabs>
              <w:spacing w:line="380" w:lineRule="exact"/>
              <w:ind w:leftChars="350" w:left="945" w:rightChars="50" w:right="105" w:hangingChars="100" w:hanging="210"/>
            </w:pPr>
            <w:r>
              <w:rPr>
                <w:rFonts w:hint="eastAsia"/>
              </w:rPr>
              <w:t>第一章　總　則</w:t>
            </w:r>
          </w:p>
        </w:tc>
        <w:tc>
          <w:tcPr>
            <w:tcW w:w="2687" w:type="dxa"/>
            <w:shd w:val="clear" w:color="auto" w:fill="auto"/>
          </w:tcPr>
          <w:p w:rsidR="00FC041B" w:rsidRDefault="00FC041B" w:rsidP="002D55EE">
            <w:pPr>
              <w:tabs>
                <w:tab w:val="left" w:pos="2520"/>
              </w:tabs>
              <w:spacing w:line="380" w:lineRule="exact"/>
              <w:ind w:leftChars="50" w:left="105" w:rightChars="50" w:right="105"/>
            </w:pPr>
            <w:r w:rsidRPr="00903F9B">
              <w:rPr>
                <w:rFonts w:hint="eastAsia"/>
                <w:b/>
              </w:rPr>
              <w:t>委員葛如鈞等22人提案：</w:t>
            </w:r>
          </w:p>
          <w:p w:rsidR="00FC041B" w:rsidRDefault="00FC041B" w:rsidP="002D55EE">
            <w:pPr>
              <w:tabs>
                <w:tab w:val="left" w:pos="2520"/>
              </w:tabs>
              <w:spacing w:line="380" w:lineRule="exact"/>
              <w:ind w:leftChars="350" w:left="945" w:rightChars="50" w:right="105" w:hangingChars="100" w:hanging="210"/>
            </w:pPr>
            <w:r>
              <w:rPr>
                <w:rFonts w:hint="eastAsia"/>
              </w:rPr>
              <w:t>第一章　總則</w:t>
            </w:r>
          </w:p>
          <w:p w:rsidR="00FC041B" w:rsidRDefault="00FC041B" w:rsidP="002D55EE">
            <w:pPr>
              <w:tabs>
                <w:tab w:val="left" w:pos="2520"/>
              </w:tabs>
              <w:spacing w:line="380" w:lineRule="exact"/>
              <w:ind w:leftChars="50" w:left="105" w:rightChars="50" w:right="105"/>
            </w:pPr>
            <w:r w:rsidRPr="00903F9B">
              <w:rPr>
                <w:rFonts w:hint="eastAsia"/>
                <w:b/>
              </w:rPr>
              <w:t>委員蔡其昌等18人提案：</w:t>
            </w:r>
          </w:p>
          <w:p w:rsidR="00FC041B" w:rsidRDefault="00FC041B" w:rsidP="002D55EE">
            <w:pPr>
              <w:tabs>
                <w:tab w:val="left" w:pos="2520"/>
              </w:tabs>
              <w:spacing w:line="380" w:lineRule="exact"/>
              <w:ind w:leftChars="350" w:left="945" w:rightChars="50" w:right="105" w:hangingChars="100" w:hanging="210"/>
            </w:pPr>
            <w:r>
              <w:rPr>
                <w:rFonts w:hint="eastAsia"/>
              </w:rPr>
              <w:t>第一章　總　　則</w:t>
            </w:r>
          </w:p>
          <w:p w:rsidR="00FC041B" w:rsidRDefault="00FC041B" w:rsidP="002D55EE">
            <w:pPr>
              <w:tabs>
                <w:tab w:val="left" w:pos="2520"/>
              </w:tabs>
              <w:spacing w:line="380" w:lineRule="exact"/>
            </w:pPr>
          </w:p>
        </w:tc>
        <w:tc>
          <w:tcPr>
            <w:tcW w:w="2687" w:type="dxa"/>
            <w:shd w:val="clear" w:color="auto" w:fill="auto"/>
          </w:tcPr>
          <w:p w:rsidR="00FC041B" w:rsidRDefault="00FC041B" w:rsidP="002D55EE">
            <w:pPr>
              <w:tabs>
                <w:tab w:val="left" w:pos="2520"/>
              </w:tabs>
              <w:spacing w:line="380" w:lineRule="exact"/>
            </w:pPr>
          </w:p>
        </w:tc>
        <w:tc>
          <w:tcPr>
            <w:tcW w:w="2687" w:type="dxa"/>
            <w:shd w:val="clear" w:color="auto" w:fill="auto"/>
          </w:tcPr>
          <w:p w:rsidR="00FC041B" w:rsidRDefault="00FC041B" w:rsidP="002D55EE">
            <w:pPr>
              <w:tabs>
                <w:tab w:val="left" w:pos="2520"/>
              </w:tabs>
              <w:spacing w:line="380" w:lineRule="exact"/>
              <w:ind w:leftChars="50" w:left="105" w:rightChars="50" w:right="105"/>
            </w:pPr>
            <w:r w:rsidRPr="00903F9B">
              <w:rPr>
                <w:rFonts w:hint="eastAsia"/>
                <w:b/>
              </w:rPr>
              <w:t>行政院提案：</w:t>
            </w:r>
          </w:p>
          <w:p w:rsidR="00FC041B" w:rsidRDefault="00FC041B" w:rsidP="002D55EE">
            <w:pPr>
              <w:tabs>
                <w:tab w:val="left" w:pos="2520"/>
              </w:tabs>
              <w:spacing w:line="380" w:lineRule="exact"/>
              <w:ind w:leftChars="50" w:left="315" w:rightChars="50" w:right="105" w:hangingChars="100" w:hanging="210"/>
            </w:pPr>
            <w:r>
              <w:rPr>
                <w:rFonts w:hint="eastAsia"/>
              </w:rPr>
              <w:t>一、</w:t>
            </w:r>
            <w:r w:rsidRPr="00903F9B">
              <w:rPr>
                <w:rFonts w:hint="eastAsia"/>
                <w:u w:val="single"/>
              </w:rPr>
              <w:t>章名新增</w:t>
            </w:r>
            <w:r>
              <w:rPr>
                <w:rFonts w:hint="eastAsia"/>
              </w:rPr>
              <w:t>。</w:t>
            </w:r>
          </w:p>
          <w:p w:rsidR="00FC041B" w:rsidRDefault="00FC041B" w:rsidP="002D55EE">
            <w:pPr>
              <w:tabs>
                <w:tab w:val="left" w:pos="2520"/>
              </w:tabs>
              <w:spacing w:line="380" w:lineRule="exact"/>
              <w:ind w:leftChars="50" w:left="315" w:rightChars="50" w:right="105" w:hangingChars="100" w:hanging="210"/>
            </w:pPr>
            <w:r>
              <w:rPr>
                <w:rFonts w:hint="eastAsia"/>
              </w:rPr>
              <w:t>二、為明確區分本法規範架構，爰增訂章名「總則」、「電子文件及電子簽章」、「數位簽章憑證機構之管理」、「罰則」及「附則」。</w:t>
            </w:r>
          </w:p>
          <w:p w:rsidR="00FC041B" w:rsidRDefault="00FC041B" w:rsidP="002D55EE">
            <w:pPr>
              <w:tabs>
                <w:tab w:val="left" w:pos="2520"/>
              </w:tabs>
              <w:spacing w:line="380" w:lineRule="exact"/>
              <w:ind w:leftChars="50" w:left="105" w:rightChars="50" w:right="105"/>
            </w:pPr>
            <w:r w:rsidRPr="00903F9B">
              <w:rPr>
                <w:rFonts w:hint="eastAsia"/>
                <w:b/>
              </w:rPr>
              <w:t>委員葛如鈞等22人提案：</w:t>
            </w:r>
          </w:p>
          <w:p w:rsidR="00FC041B" w:rsidRDefault="00FC041B" w:rsidP="002D55EE">
            <w:pPr>
              <w:tabs>
                <w:tab w:val="left" w:pos="2520"/>
              </w:tabs>
              <w:spacing w:line="380" w:lineRule="exact"/>
              <w:ind w:leftChars="50" w:left="315" w:rightChars="50" w:right="105" w:hangingChars="100" w:hanging="210"/>
            </w:pPr>
            <w:r>
              <w:rPr>
                <w:rFonts w:hint="eastAsia"/>
              </w:rPr>
              <w:t>一、新增章名。</w:t>
            </w:r>
          </w:p>
          <w:p w:rsidR="00FC041B" w:rsidRDefault="00FC041B" w:rsidP="002D55EE">
            <w:pPr>
              <w:tabs>
                <w:tab w:val="left" w:pos="2520"/>
              </w:tabs>
              <w:spacing w:line="380" w:lineRule="exact"/>
              <w:ind w:leftChars="50" w:left="315" w:rightChars="50" w:right="105" w:hangingChars="100" w:hanging="210"/>
            </w:pPr>
            <w:r>
              <w:rPr>
                <w:rFonts w:hint="eastAsia"/>
              </w:rPr>
              <w:t>二、為明確區分本法規範架構，爰增訂各章章名。</w:t>
            </w:r>
          </w:p>
          <w:p w:rsidR="00FC041B" w:rsidRDefault="00FC041B" w:rsidP="002D55EE">
            <w:pPr>
              <w:tabs>
                <w:tab w:val="left" w:pos="2520"/>
              </w:tabs>
              <w:spacing w:line="380" w:lineRule="exact"/>
              <w:ind w:leftChars="50" w:left="105" w:rightChars="50" w:right="105"/>
            </w:pPr>
            <w:r w:rsidRPr="00903F9B">
              <w:rPr>
                <w:rFonts w:hint="eastAsia"/>
                <w:b/>
              </w:rPr>
              <w:t>委員蔡其昌等18人提案：</w:t>
            </w:r>
          </w:p>
          <w:p w:rsidR="00FC041B" w:rsidRDefault="00FC041B" w:rsidP="002D55EE">
            <w:pPr>
              <w:tabs>
                <w:tab w:val="left" w:pos="2520"/>
              </w:tabs>
              <w:spacing w:line="380" w:lineRule="exact"/>
              <w:ind w:leftChars="50" w:left="315" w:rightChars="50" w:right="105" w:hangingChars="100" w:hanging="210"/>
            </w:pPr>
            <w:r>
              <w:rPr>
                <w:rFonts w:hint="eastAsia"/>
              </w:rPr>
              <w:t>一、章名新增。</w:t>
            </w:r>
          </w:p>
          <w:p w:rsidR="00FC041B" w:rsidRDefault="00FC041B" w:rsidP="002D55EE">
            <w:pPr>
              <w:tabs>
                <w:tab w:val="left" w:pos="2520"/>
              </w:tabs>
              <w:spacing w:line="380" w:lineRule="exact"/>
              <w:ind w:leftChars="50" w:left="315" w:rightChars="50" w:right="105" w:hangingChars="100" w:hanging="210"/>
            </w:pPr>
            <w:r>
              <w:rPr>
                <w:rFonts w:hint="eastAsia"/>
              </w:rPr>
              <w:t>二、為明確區分本法規範架構，爰增訂各章及章名。</w:t>
            </w:r>
          </w:p>
          <w:p w:rsidR="00FC041B" w:rsidRPr="00E007A2" w:rsidRDefault="00E007A2" w:rsidP="002D55EE">
            <w:pPr>
              <w:tabs>
                <w:tab w:val="left" w:pos="2520"/>
              </w:tabs>
              <w:spacing w:line="380" w:lineRule="exact"/>
              <w:ind w:leftChars="50" w:left="105" w:rightChars="50" w:right="105"/>
              <w:rPr>
                <w:b/>
              </w:rPr>
            </w:pPr>
            <w:r w:rsidRPr="00E007A2">
              <w:rPr>
                <w:rFonts w:hint="eastAsia"/>
                <w:b/>
              </w:rPr>
              <w:lastRenderedPageBreak/>
              <w:t>審查會：</w:t>
            </w:r>
          </w:p>
          <w:p w:rsidR="00E007A2" w:rsidRDefault="006A169B" w:rsidP="002D55EE">
            <w:pPr>
              <w:tabs>
                <w:tab w:val="left" w:pos="2520"/>
              </w:tabs>
              <w:spacing w:line="380" w:lineRule="exact"/>
              <w:ind w:leftChars="50" w:left="315" w:rightChars="50" w:right="105" w:hangingChars="100" w:hanging="210"/>
            </w:pPr>
            <w:r>
              <w:rPr>
                <w:rFonts w:hint="eastAsia"/>
              </w:rPr>
              <w:t>照行政院提案通過。</w:t>
            </w:r>
          </w:p>
        </w:tc>
      </w:tr>
      <w:tr w:rsidR="00FC041B" w:rsidTr="00FC041B">
        <w:tc>
          <w:tcPr>
            <w:tcW w:w="2688" w:type="dxa"/>
          </w:tcPr>
          <w:p w:rsidR="00FC041B" w:rsidRPr="008C50E6" w:rsidRDefault="008C50E6" w:rsidP="00903F9B">
            <w:pPr>
              <w:tabs>
                <w:tab w:val="left" w:pos="2520"/>
              </w:tabs>
              <w:spacing w:line="380" w:lineRule="exact"/>
              <w:ind w:leftChars="50" w:left="315" w:rightChars="50" w:right="105" w:hangingChars="100" w:hanging="210"/>
              <w:rPr>
                <w:b/>
              </w:rPr>
            </w:pPr>
            <w:r w:rsidRPr="008C50E6">
              <w:rPr>
                <w:rFonts w:hint="eastAsia"/>
                <w:b/>
              </w:rPr>
              <w:lastRenderedPageBreak/>
              <w:t>（修正通過）</w:t>
            </w:r>
          </w:p>
          <w:p w:rsidR="008C50E6" w:rsidRPr="005C4069" w:rsidRDefault="008C50E6" w:rsidP="008C50E6">
            <w:pPr>
              <w:tabs>
                <w:tab w:val="left" w:pos="2520"/>
              </w:tabs>
              <w:spacing w:line="380" w:lineRule="exact"/>
              <w:ind w:leftChars="50" w:left="315" w:rightChars="50" w:right="105" w:hangingChars="100" w:hanging="210"/>
            </w:pPr>
            <w:r w:rsidRPr="008C50E6">
              <w:rPr>
                <w:rFonts w:hint="eastAsia"/>
              </w:rPr>
              <w:t>第一條　為推動電子簽章之普及運用，確保電子簽章之安全，促進</w:t>
            </w:r>
            <w:r w:rsidRPr="005C4069">
              <w:rPr>
                <w:rFonts w:hint="eastAsia"/>
              </w:rPr>
              <w:t>數位經濟、智慧政府及數位服務之發展，特制定本法。</w:t>
            </w:r>
          </w:p>
          <w:p w:rsidR="008C50E6" w:rsidRDefault="008C50E6" w:rsidP="008C50E6">
            <w:pPr>
              <w:tabs>
                <w:tab w:val="left" w:pos="2520"/>
              </w:tabs>
              <w:spacing w:line="380" w:lineRule="exact"/>
              <w:ind w:leftChars="150" w:left="315" w:rightChars="50" w:right="105" w:firstLineChars="200" w:firstLine="420"/>
            </w:pPr>
            <w:r w:rsidRPr="005C4069">
              <w:rPr>
                <w:rFonts w:hint="eastAsia"/>
              </w:rPr>
              <w:t>司法程序不適用本法之規定者，由司法院或法務部公告之。</w:t>
            </w:r>
          </w:p>
        </w:tc>
        <w:tc>
          <w:tcPr>
            <w:tcW w:w="2688" w:type="dxa"/>
            <w:shd w:val="clear" w:color="auto" w:fill="auto"/>
          </w:tcPr>
          <w:p w:rsidR="00FC041B" w:rsidRDefault="00FC041B" w:rsidP="00903F9B">
            <w:pPr>
              <w:tabs>
                <w:tab w:val="left" w:pos="2520"/>
              </w:tabs>
              <w:spacing w:line="380" w:lineRule="exact"/>
              <w:ind w:leftChars="50" w:left="315" w:rightChars="50" w:right="105" w:hangingChars="100" w:hanging="210"/>
            </w:pPr>
            <w:r>
              <w:rPr>
                <w:rFonts w:hint="eastAsia"/>
              </w:rPr>
              <w:t>第一條　為推動電子</w:t>
            </w:r>
            <w:r w:rsidRPr="00903F9B">
              <w:rPr>
                <w:rFonts w:hint="eastAsia"/>
                <w:u w:val="single"/>
              </w:rPr>
              <w:t>簽章</w:t>
            </w:r>
            <w:r>
              <w:rPr>
                <w:rFonts w:hint="eastAsia"/>
              </w:rPr>
              <w:t>之普及運用，確保電子</w:t>
            </w:r>
            <w:r w:rsidRPr="00903F9B">
              <w:rPr>
                <w:rFonts w:hint="eastAsia"/>
                <w:u w:val="single"/>
              </w:rPr>
              <w:t>簽章</w:t>
            </w:r>
            <w:r>
              <w:rPr>
                <w:rFonts w:hint="eastAsia"/>
              </w:rPr>
              <w:t>之安全，促進</w:t>
            </w:r>
            <w:r w:rsidRPr="00903F9B">
              <w:rPr>
                <w:rFonts w:hint="eastAsia"/>
                <w:u w:val="single"/>
              </w:rPr>
              <w:t>數位經濟</w:t>
            </w:r>
            <w:r>
              <w:rPr>
                <w:rFonts w:hint="eastAsia"/>
              </w:rPr>
              <w:t>及</w:t>
            </w:r>
            <w:r w:rsidRPr="00903F9B">
              <w:rPr>
                <w:rFonts w:hint="eastAsia"/>
                <w:u w:val="single"/>
              </w:rPr>
              <w:t>數位服務</w:t>
            </w:r>
            <w:r>
              <w:rPr>
                <w:rFonts w:hint="eastAsia"/>
              </w:rPr>
              <w:t>之發展，特制定本法。</w:t>
            </w:r>
          </w:p>
          <w:p w:rsidR="00FC041B" w:rsidRDefault="00FC041B" w:rsidP="00903F9B">
            <w:pPr>
              <w:tabs>
                <w:tab w:val="left" w:pos="2520"/>
              </w:tabs>
              <w:spacing w:line="380" w:lineRule="exact"/>
              <w:ind w:leftChars="150" w:left="315" w:rightChars="50" w:right="105" w:firstLineChars="200" w:firstLine="420"/>
            </w:pPr>
            <w:r w:rsidRPr="00903F9B">
              <w:rPr>
                <w:rFonts w:hint="eastAsia"/>
                <w:u w:val="single"/>
              </w:rPr>
              <w:t>司法程序不適用本法之規定。但法令另有規定者，從其規定。</w:t>
            </w:r>
          </w:p>
        </w:tc>
        <w:tc>
          <w:tcPr>
            <w:tcW w:w="2687" w:type="dxa"/>
            <w:shd w:val="clear" w:color="auto" w:fill="auto"/>
          </w:tcPr>
          <w:p w:rsidR="00FC041B" w:rsidRDefault="00FC041B" w:rsidP="00903F9B">
            <w:pPr>
              <w:tabs>
                <w:tab w:val="left" w:pos="2520"/>
              </w:tabs>
              <w:spacing w:line="380" w:lineRule="exact"/>
              <w:ind w:leftChars="50" w:left="105" w:rightChars="50" w:right="105"/>
            </w:pPr>
            <w:r w:rsidRPr="00903F9B">
              <w:rPr>
                <w:rFonts w:hint="eastAsia"/>
                <w:b/>
              </w:rPr>
              <w:t>委員葛如鈞等22人提案：</w:t>
            </w:r>
          </w:p>
          <w:p w:rsidR="00FC041B" w:rsidRDefault="00FC041B" w:rsidP="00903F9B">
            <w:pPr>
              <w:tabs>
                <w:tab w:val="left" w:pos="2520"/>
              </w:tabs>
              <w:spacing w:line="380" w:lineRule="exact"/>
              <w:ind w:leftChars="50" w:left="315" w:rightChars="50" w:right="105" w:hangingChars="100" w:hanging="210"/>
            </w:pPr>
            <w:r>
              <w:rPr>
                <w:rFonts w:hint="eastAsia"/>
              </w:rPr>
              <w:t>第一條　為推動電子</w:t>
            </w:r>
            <w:r w:rsidRPr="00903F9B">
              <w:rPr>
                <w:rFonts w:hint="eastAsia"/>
                <w:u w:val="single"/>
              </w:rPr>
              <w:t>簽章</w:t>
            </w:r>
            <w:r>
              <w:rPr>
                <w:rFonts w:hint="eastAsia"/>
              </w:rPr>
              <w:t>之普及運用，確保電子</w:t>
            </w:r>
            <w:r w:rsidRPr="00903F9B">
              <w:rPr>
                <w:rFonts w:hint="eastAsia"/>
                <w:u w:val="single"/>
              </w:rPr>
              <w:t>簽章</w:t>
            </w:r>
            <w:r>
              <w:rPr>
                <w:rFonts w:hint="eastAsia"/>
              </w:rPr>
              <w:t>之安全，促進</w:t>
            </w:r>
            <w:r w:rsidRPr="00903F9B">
              <w:rPr>
                <w:rFonts w:hint="eastAsia"/>
                <w:u w:val="single"/>
              </w:rPr>
              <w:t>數位經濟、</w:t>
            </w:r>
            <w:r>
              <w:rPr>
                <w:rFonts w:hint="eastAsia"/>
              </w:rPr>
              <w:t>電子化政府、</w:t>
            </w:r>
            <w:r w:rsidRPr="00903F9B">
              <w:rPr>
                <w:rFonts w:hint="eastAsia"/>
                <w:u w:val="single"/>
              </w:rPr>
              <w:t>電子交易</w:t>
            </w:r>
            <w:r>
              <w:rPr>
                <w:rFonts w:hint="eastAsia"/>
              </w:rPr>
              <w:t>及電子商務之發展，特制定本法。</w:t>
            </w:r>
          </w:p>
          <w:p w:rsidR="00FC041B" w:rsidRDefault="00FC041B" w:rsidP="00903F9B">
            <w:pPr>
              <w:tabs>
                <w:tab w:val="left" w:pos="2520"/>
              </w:tabs>
              <w:spacing w:line="380" w:lineRule="exact"/>
              <w:ind w:leftChars="150" w:left="315" w:rightChars="50" w:right="105" w:firstLineChars="200" w:firstLine="420"/>
            </w:pPr>
            <w:r>
              <w:rPr>
                <w:rFonts w:hint="eastAsia"/>
              </w:rPr>
              <w:t>本法未規定者，適用其他法律之規定。</w:t>
            </w:r>
          </w:p>
          <w:p w:rsidR="00FC041B" w:rsidRDefault="00FC041B" w:rsidP="00903F9B">
            <w:pPr>
              <w:tabs>
                <w:tab w:val="left" w:pos="2520"/>
              </w:tabs>
              <w:spacing w:line="380" w:lineRule="exact"/>
              <w:ind w:leftChars="50" w:left="105" w:rightChars="50" w:right="105"/>
            </w:pPr>
            <w:r w:rsidRPr="00903F9B">
              <w:rPr>
                <w:rFonts w:hint="eastAsia"/>
                <w:b/>
              </w:rPr>
              <w:t>委員蔡其昌等18人提案：</w:t>
            </w:r>
          </w:p>
          <w:p w:rsidR="00FC041B" w:rsidRDefault="00FC041B" w:rsidP="00903F9B">
            <w:pPr>
              <w:tabs>
                <w:tab w:val="left" w:pos="2520"/>
              </w:tabs>
              <w:spacing w:line="380" w:lineRule="exact"/>
              <w:ind w:leftChars="50" w:left="315" w:rightChars="50" w:right="105" w:hangingChars="100" w:hanging="210"/>
            </w:pPr>
            <w:r>
              <w:rPr>
                <w:rFonts w:hint="eastAsia"/>
              </w:rPr>
              <w:t>第一條　為推動電子</w:t>
            </w:r>
            <w:r w:rsidRPr="00903F9B">
              <w:rPr>
                <w:rFonts w:hint="eastAsia"/>
                <w:u w:val="single"/>
              </w:rPr>
              <w:t>簽章</w:t>
            </w:r>
            <w:r>
              <w:rPr>
                <w:rFonts w:hint="eastAsia"/>
              </w:rPr>
              <w:t>之普及運用，確保電子</w:t>
            </w:r>
            <w:r w:rsidRPr="00903F9B">
              <w:rPr>
                <w:rFonts w:hint="eastAsia"/>
                <w:u w:val="single"/>
              </w:rPr>
              <w:t>簽章</w:t>
            </w:r>
            <w:r>
              <w:rPr>
                <w:rFonts w:hint="eastAsia"/>
              </w:rPr>
              <w:t>之安全，促進</w:t>
            </w:r>
            <w:r w:rsidRPr="00903F9B">
              <w:rPr>
                <w:rFonts w:hint="eastAsia"/>
                <w:u w:val="single"/>
              </w:rPr>
              <w:t>數位經濟</w:t>
            </w:r>
            <w:r>
              <w:rPr>
                <w:rFonts w:hint="eastAsia"/>
              </w:rPr>
              <w:t>及</w:t>
            </w:r>
            <w:r w:rsidRPr="00903F9B">
              <w:rPr>
                <w:rFonts w:hint="eastAsia"/>
                <w:u w:val="single"/>
              </w:rPr>
              <w:t>數位服務</w:t>
            </w:r>
            <w:r>
              <w:rPr>
                <w:rFonts w:hint="eastAsia"/>
              </w:rPr>
              <w:t>之發展，特制定本法。</w:t>
            </w:r>
          </w:p>
          <w:p w:rsidR="00FC041B" w:rsidRDefault="00FC041B" w:rsidP="00903F9B">
            <w:pPr>
              <w:tabs>
                <w:tab w:val="left" w:pos="2520"/>
              </w:tabs>
              <w:spacing w:line="380" w:lineRule="exact"/>
              <w:ind w:leftChars="150" w:left="315" w:rightChars="50" w:right="105" w:firstLineChars="200" w:firstLine="420"/>
            </w:pPr>
            <w:r w:rsidRPr="00903F9B">
              <w:rPr>
                <w:rFonts w:hint="eastAsia"/>
                <w:u w:val="single"/>
              </w:rPr>
              <w:t>司法程序不適用本法之規定。但法令另有規定者，從其規定。</w:t>
            </w:r>
          </w:p>
          <w:p w:rsidR="00FC041B" w:rsidRDefault="00FC041B" w:rsidP="00903F9B">
            <w:pPr>
              <w:tabs>
                <w:tab w:val="left" w:pos="2520"/>
              </w:tabs>
              <w:spacing w:line="380" w:lineRule="exact"/>
            </w:pPr>
          </w:p>
        </w:tc>
        <w:tc>
          <w:tcPr>
            <w:tcW w:w="2687" w:type="dxa"/>
            <w:shd w:val="clear" w:color="auto" w:fill="auto"/>
          </w:tcPr>
          <w:p w:rsidR="00FC041B" w:rsidRDefault="00FC041B" w:rsidP="00903F9B">
            <w:pPr>
              <w:tabs>
                <w:tab w:val="left" w:pos="2520"/>
              </w:tabs>
              <w:spacing w:line="380" w:lineRule="exact"/>
              <w:ind w:leftChars="50" w:left="315" w:rightChars="50" w:right="105" w:hangingChars="100" w:hanging="210"/>
            </w:pPr>
            <w:r>
              <w:rPr>
                <w:rFonts w:hint="eastAsia"/>
              </w:rPr>
              <w:t>第一條　為推動電子交易之普及運用，確保電子交易之安全，促進電子化政府及電子商務之發展，特制定本法。</w:t>
            </w:r>
          </w:p>
          <w:p w:rsidR="00FC041B" w:rsidRDefault="00FC041B" w:rsidP="00903F9B">
            <w:pPr>
              <w:tabs>
                <w:tab w:val="left" w:pos="2520"/>
              </w:tabs>
              <w:spacing w:line="380" w:lineRule="exact"/>
              <w:ind w:leftChars="150" w:left="315" w:rightChars="50" w:right="105" w:firstLineChars="200" w:firstLine="420"/>
            </w:pPr>
            <w:r>
              <w:rPr>
                <w:rFonts w:hint="eastAsia"/>
              </w:rPr>
              <w:t>本法未規定者，適用其他法律之規定。</w:t>
            </w:r>
          </w:p>
        </w:tc>
        <w:tc>
          <w:tcPr>
            <w:tcW w:w="2687" w:type="dxa"/>
            <w:shd w:val="clear" w:color="auto" w:fill="auto"/>
          </w:tcPr>
          <w:p w:rsidR="00FC041B" w:rsidRDefault="00FC041B" w:rsidP="00903F9B">
            <w:pPr>
              <w:tabs>
                <w:tab w:val="left" w:pos="2520"/>
              </w:tabs>
              <w:spacing w:line="380" w:lineRule="exact"/>
              <w:ind w:leftChars="50" w:left="105" w:rightChars="50" w:right="105"/>
            </w:pPr>
            <w:r w:rsidRPr="00903F9B">
              <w:rPr>
                <w:rFonts w:hint="eastAsia"/>
                <w:b/>
              </w:rPr>
              <w:t>行政院提案：</w:t>
            </w:r>
          </w:p>
          <w:p w:rsidR="00FC041B" w:rsidRDefault="00FC041B" w:rsidP="00903F9B">
            <w:pPr>
              <w:tabs>
                <w:tab w:val="left" w:pos="2520"/>
              </w:tabs>
              <w:spacing w:line="380" w:lineRule="exact"/>
              <w:ind w:leftChars="50" w:left="315" w:rightChars="50" w:right="105" w:hangingChars="100" w:hanging="210"/>
            </w:pPr>
            <w:r>
              <w:rPr>
                <w:rFonts w:hint="eastAsia"/>
              </w:rPr>
              <w:t>一、鑒於本法採單一立法模式，亦即聚焦規範電子簽章相關事項，爰參酌日本電子簽章及認證業務法、韓國電子簽章法，將第一項「電子交易」之文字修正為「電子簽章」。另隨技術演進發展，經濟活動與社會互動方式更為多元，現今電子文件及電子簽章之應用，不限於交易，亦涉及廣泛數位經濟活動與公、私領域數位服務，爰調整本法規範意旨，修正為促進數位經濟及數位服務之發展。</w:t>
            </w:r>
          </w:p>
          <w:p w:rsidR="00FC041B" w:rsidRDefault="00FC041B" w:rsidP="00903F9B">
            <w:pPr>
              <w:tabs>
                <w:tab w:val="left" w:pos="2520"/>
              </w:tabs>
              <w:spacing w:line="380" w:lineRule="exact"/>
              <w:ind w:leftChars="50" w:left="315" w:rightChars="50" w:right="105" w:hangingChars="100" w:hanging="210"/>
            </w:pPr>
            <w:r>
              <w:rPr>
                <w:rFonts w:hint="eastAsia"/>
              </w:rPr>
              <w:t>二、本法與其他法律之適用順序關係仍需個案判斷，爰依現行法制作業通例刪除現行第二項規定。</w:t>
            </w:r>
          </w:p>
          <w:p w:rsidR="00FC041B" w:rsidRDefault="00FC041B" w:rsidP="00903F9B">
            <w:pPr>
              <w:tabs>
                <w:tab w:val="left" w:pos="2520"/>
              </w:tabs>
              <w:spacing w:line="380" w:lineRule="exact"/>
              <w:ind w:leftChars="50" w:left="315" w:rightChars="50" w:right="105" w:hangingChars="100" w:hanging="210"/>
            </w:pPr>
            <w:r>
              <w:rPr>
                <w:rFonts w:hint="eastAsia"/>
              </w:rPr>
              <w:lastRenderedPageBreak/>
              <w:t>三、考量司法程序之特殊性，爰增訂第二項規定。又本項所稱「司法程序」，包括各類民事、家事、少年及非訟事件、刑事偵查、審理、執行及保安處分等程序、行政訴訟等廣義司法程序。</w:t>
            </w:r>
          </w:p>
          <w:p w:rsidR="00FC041B" w:rsidRDefault="00FC041B" w:rsidP="00903F9B">
            <w:pPr>
              <w:tabs>
                <w:tab w:val="left" w:pos="2520"/>
              </w:tabs>
              <w:spacing w:line="380" w:lineRule="exact"/>
              <w:ind w:leftChars="50" w:left="105" w:rightChars="50" w:right="105"/>
            </w:pPr>
            <w:r w:rsidRPr="00903F9B">
              <w:rPr>
                <w:rFonts w:hint="eastAsia"/>
                <w:b/>
              </w:rPr>
              <w:t>委員葛如鈞等22人提案：</w:t>
            </w:r>
          </w:p>
          <w:p w:rsidR="00FC041B" w:rsidRDefault="00FC041B" w:rsidP="00903F9B">
            <w:pPr>
              <w:tabs>
                <w:tab w:val="left" w:pos="2520"/>
              </w:tabs>
              <w:spacing w:line="380" w:lineRule="exact"/>
              <w:ind w:leftChars="50" w:left="105" w:rightChars="50" w:right="105"/>
            </w:pPr>
            <w:r>
              <w:rPr>
                <w:rFonts w:hint="eastAsia"/>
              </w:rPr>
              <w:t>考量現今電子文件及電子簽章之應用不限於交易，亦包含健康、醫療、保險等多元領域，並鑒於本法採單一立法模式，聚焦規範電子簽章與電子文件相關事項，爰參酌日本電子簽章暨認證業務法、韓國電子簽章法之規範目的，調整本法規範意旨，納入推動電子簽章之普及運用、確保電子簽章之安全，以及促進數位經濟、電子化政府、電子交易及電子商務之發展。</w:t>
            </w:r>
          </w:p>
          <w:p w:rsidR="00FC041B" w:rsidRDefault="00FC041B" w:rsidP="00903F9B">
            <w:pPr>
              <w:tabs>
                <w:tab w:val="left" w:pos="2520"/>
              </w:tabs>
              <w:spacing w:line="380" w:lineRule="exact"/>
              <w:ind w:leftChars="50" w:left="105" w:rightChars="50" w:right="105"/>
            </w:pPr>
            <w:r w:rsidRPr="00903F9B">
              <w:rPr>
                <w:rFonts w:hint="eastAsia"/>
                <w:b/>
              </w:rPr>
              <w:lastRenderedPageBreak/>
              <w:t>委員蔡其昌等18人提案：</w:t>
            </w:r>
          </w:p>
          <w:p w:rsidR="00FC041B" w:rsidRDefault="00FC041B" w:rsidP="00903F9B">
            <w:pPr>
              <w:tabs>
                <w:tab w:val="left" w:pos="2520"/>
              </w:tabs>
              <w:spacing w:line="380" w:lineRule="exact"/>
              <w:ind w:leftChars="50" w:left="315" w:rightChars="50" w:right="105" w:hangingChars="100" w:hanging="210"/>
            </w:pPr>
            <w:r>
              <w:rPr>
                <w:rFonts w:hint="eastAsia"/>
              </w:rPr>
              <w:t>一、鑒於本法採單一立法模式，亦即聚焦規範電子簽章相關事項，爰參酌日本電子簽章及認證業務法、韓國電子簽章法，將第一項「電子交易」之文字修正為「電子簽章」。另隨技術演進發展，經濟活動與社會互動方式更為多元，現今電子文件及電子簽章之應用，不限於交易，亦涉及廣泛數位經濟活動與公、私領域數位服務，爰調整本法規範意旨，修正為促進數位經濟及數位服務之發展。</w:t>
            </w:r>
          </w:p>
          <w:p w:rsidR="00FC041B" w:rsidRDefault="00FC041B" w:rsidP="00903F9B">
            <w:pPr>
              <w:tabs>
                <w:tab w:val="left" w:pos="2520"/>
              </w:tabs>
              <w:spacing w:line="380" w:lineRule="exact"/>
              <w:ind w:leftChars="50" w:left="315" w:rightChars="50" w:right="105" w:hangingChars="100" w:hanging="210"/>
            </w:pPr>
            <w:r>
              <w:rPr>
                <w:rFonts w:hint="eastAsia"/>
              </w:rPr>
              <w:t>二、本法與其他法律之適用順序關係仍需個案判斷，爰依現行法制作業通例刪除現行第二項文字，並考量司法程序之特殊性，修正文字為「司法程序</w:t>
            </w:r>
            <w:r>
              <w:rPr>
                <w:rFonts w:hint="eastAsia"/>
              </w:rPr>
              <w:lastRenderedPageBreak/>
              <w:t>不適用本法之規定。但法令另有規定者，從其規定。」又此所稱「司法程序」，包括各類民事、家事、少年及非訟事件、刑事偵查、審理、執行及保安處分等程序、行政訴訟等廣義司法程序。</w:t>
            </w:r>
          </w:p>
          <w:p w:rsidR="00FC041B" w:rsidRDefault="00E007A2" w:rsidP="00983E72">
            <w:pPr>
              <w:tabs>
                <w:tab w:val="left" w:pos="2520"/>
              </w:tabs>
              <w:spacing w:line="380" w:lineRule="exact"/>
              <w:ind w:leftChars="50" w:left="105" w:rightChars="50" w:right="105"/>
              <w:rPr>
                <w:b/>
              </w:rPr>
            </w:pPr>
            <w:r w:rsidRPr="00E007A2">
              <w:rPr>
                <w:rFonts w:hint="eastAsia"/>
                <w:b/>
              </w:rPr>
              <w:t>審查會：</w:t>
            </w:r>
          </w:p>
          <w:p w:rsidR="00E007A2" w:rsidRDefault="005C4069" w:rsidP="00FB78F5">
            <w:pPr>
              <w:tabs>
                <w:tab w:val="left" w:pos="2520"/>
              </w:tabs>
              <w:spacing w:line="380" w:lineRule="exact"/>
              <w:ind w:leftChars="50" w:left="315" w:rightChars="50" w:right="105" w:hangingChars="100" w:hanging="210"/>
            </w:pPr>
            <w:r>
              <w:rPr>
                <w:rFonts w:hint="eastAsia"/>
              </w:rPr>
              <w:t>修正通過</w:t>
            </w:r>
            <w:r w:rsidR="008C50E6">
              <w:rPr>
                <w:rFonts w:hint="eastAsia"/>
              </w:rPr>
              <w:t>。</w:t>
            </w:r>
          </w:p>
        </w:tc>
      </w:tr>
      <w:tr w:rsidR="00FC041B" w:rsidTr="00FC041B">
        <w:tc>
          <w:tcPr>
            <w:tcW w:w="2688" w:type="dxa"/>
          </w:tcPr>
          <w:p w:rsidR="00FC041B" w:rsidRPr="00BB7688" w:rsidRDefault="00BB7688" w:rsidP="00BB7688">
            <w:pPr>
              <w:tabs>
                <w:tab w:val="left" w:pos="2520"/>
              </w:tabs>
              <w:spacing w:line="380" w:lineRule="exact"/>
              <w:ind w:rightChars="50" w:right="105"/>
              <w:rPr>
                <w:b/>
              </w:rPr>
            </w:pPr>
            <w:r w:rsidRPr="00BB7688">
              <w:rPr>
                <w:rFonts w:hint="eastAsia"/>
                <w:b/>
              </w:rPr>
              <w:lastRenderedPageBreak/>
              <w:t>（修正通過）</w:t>
            </w:r>
          </w:p>
          <w:p w:rsidR="008B36E1" w:rsidRPr="00BB7688" w:rsidRDefault="008B36E1" w:rsidP="00BB7688">
            <w:pPr>
              <w:tabs>
                <w:tab w:val="left" w:pos="2520"/>
              </w:tabs>
              <w:spacing w:line="380" w:lineRule="exact"/>
              <w:ind w:leftChars="50" w:left="315" w:rightChars="50" w:right="105" w:hangingChars="100" w:hanging="210"/>
            </w:pPr>
            <w:r w:rsidRPr="00BB7688">
              <w:rPr>
                <w:rFonts w:hint="eastAsia"/>
              </w:rPr>
              <w:t>第二條　本法用詞定義如下：</w:t>
            </w:r>
          </w:p>
          <w:p w:rsidR="008B36E1" w:rsidRPr="00BB7688" w:rsidRDefault="008B36E1" w:rsidP="00BB7688">
            <w:pPr>
              <w:tabs>
                <w:tab w:val="left" w:pos="2520"/>
              </w:tabs>
              <w:spacing w:line="380" w:lineRule="exact"/>
              <w:ind w:leftChars="150" w:left="525" w:rightChars="50" w:right="105" w:hangingChars="100" w:hanging="210"/>
            </w:pPr>
            <w:r w:rsidRPr="00BB7688">
              <w:rPr>
                <w:rFonts w:hint="eastAsia"/>
              </w:rPr>
              <w:t>一、電子文件：指文字、聲音、圖片、影像、符號或其他資料，以電子或其他以人之知覺無法直接認識之方式，所製成足以表示其用意之紀錄，而供電子處理之用者。</w:t>
            </w:r>
          </w:p>
          <w:p w:rsidR="008B36E1" w:rsidRPr="00BB7688" w:rsidRDefault="008B36E1" w:rsidP="00BB7688">
            <w:pPr>
              <w:tabs>
                <w:tab w:val="left" w:pos="2520"/>
              </w:tabs>
              <w:spacing w:line="380" w:lineRule="exact"/>
              <w:ind w:leftChars="50" w:left="315" w:rightChars="50" w:right="105" w:hangingChars="100" w:hanging="210"/>
            </w:pPr>
            <w:r w:rsidRPr="00BB7688">
              <w:rPr>
                <w:rFonts w:hint="eastAsia"/>
              </w:rPr>
              <w:t>二、電子簽章：指依附於電子文件並與其相關連，用</w:t>
            </w:r>
            <w:r w:rsidRPr="00BB7688">
              <w:rPr>
                <w:rFonts w:hint="eastAsia"/>
              </w:rPr>
              <w:lastRenderedPageBreak/>
              <w:t>以辨識及確認電子文件簽署人身分、資格及電子文件真偽者。</w:t>
            </w:r>
          </w:p>
          <w:p w:rsidR="008B36E1" w:rsidRPr="00BB7688" w:rsidRDefault="008B36E1" w:rsidP="00BB7688">
            <w:pPr>
              <w:tabs>
                <w:tab w:val="left" w:pos="2520"/>
              </w:tabs>
              <w:spacing w:line="380" w:lineRule="exact"/>
              <w:ind w:leftChars="50" w:left="315" w:rightChars="50" w:right="105" w:hangingChars="100" w:hanging="210"/>
            </w:pPr>
            <w:r w:rsidRPr="00BB7688">
              <w:rPr>
                <w:rFonts w:hint="eastAsia"/>
              </w:rPr>
              <w:t>三、數位簽章</w:t>
            </w:r>
            <w:r w:rsidRPr="005C4069">
              <w:rPr>
                <w:rFonts w:hint="eastAsia"/>
              </w:rPr>
              <w:t>：屬於電子簽章之一種，</w:t>
            </w:r>
            <w:r w:rsidRPr="00BB7688">
              <w:rPr>
                <w:rFonts w:hint="eastAsia"/>
              </w:rPr>
              <w:t>指將電子文件以數學演算法或其他方式運算為一定長度之數位資料，以簽署人之私密金鑰對其加密，形成電子簽章，得以公開金鑰加 以驗證</w:t>
            </w:r>
            <w:r w:rsidRPr="006710BB">
              <w:rPr>
                <w:rFonts w:hint="eastAsia"/>
              </w:rPr>
              <w:t>，並具憑證機構簽發之憑證</w:t>
            </w:r>
            <w:r w:rsidRPr="00BB7688">
              <w:rPr>
                <w:rFonts w:hint="eastAsia"/>
              </w:rPr>
              <w:t>者。</w:t>
            </w:r>
          </w:p>
          <w:p w:rsidR="008B36E1" w:rsidRPr="00BB7688" w:rsidRDefault="008B36E1" w:rsidP="00BB7688">
            <w:pPr>
              <w:tabs>
                <w:tab w:val="left" w:pos="2520"/>
              </w:tabs>
              <w:spacing w:line="380" w:lineRule="exact"/>
              <w:ind w:leftChars="50" w:left="315" w:rightChars="50" w:right="105" w:hangingChars="100" w:hanging="210"/>
            </w:pPr>
            <w:r w:rsidRPr="00BB7688">
              <w:rPr>
                <w:rFonts w:hint="eastAsia"/>
              </w:rPr>
              <w:t>四、加密：指利用數學演算法或其他方法，將電子文件以亂碼方式處理。</w:t>
            </w:r>
          </w:p>
          <w:p w:rsidR="008B36E1" w:rsidRPr="00BB7688" w:rsidRDefault="008B36E1" w:rsidP="00BB7688">
            <w:pPr>
              <w:tabs>
                <w:tab w:val="left" w:pos="2520"/>
              </w:tabs>
              <w:spacing w:line="380" w:lineRule="exact"/>
              <w:ind w:leftChars="50" w:left="315" w:rightChars="50" w:right="105" w:hangingChars="100" w:hanging="210"/>
            </w:pPr>
            <w:r w:rsidRPr="00BB7688">
              <w:rPr>
                <w:rFonts w:hint="eastAsia"/>
              </w:rPr>
              <w:t>五、憑證機構：指簽發憑證之機關、法人。</w:t>
            </w:r>
          </w:p>
          <w:p w:rsidR="008B36E1" w:rsidRPr="00BB7688" w:rsidRDefault="008B36E1" w:rsidP="00BB7688">
            <w:pPr>
              <w:tabs>
                <w:tab w:val="left" w:pos="2520"/>
              </w:tabs>
              <w:spacing w:line="380" w:lineRule="exact"/>
              <w:ind w:leftChars="50" w:left="315" w:rightChars="50" w:right="105" w:hangingChars="100" w:hanging="210"/>
            </w:pPr>
            <w:r w:rsidRPr="00BB7688">
              <w:rPr>
                <w:rFonts w:hint="eastAsia"/>
              </w:rPr>
              <w:t>六、憑證：指載有簽章驗證資料，用以確認簽署人身分、資格之電子形式證明。</w:t>
            </w:r>
          </w:p>
          <w:p w:rsidR="008B36E1" w:rsidRPr="00BB7688" w:rsidRDefault="008B36E1" w:rsidP="00BB7688">
            <w:pPr>
              <w:tabs>
                <w:tab w:val="left" w:pos="2520"/>
              </w:tabs>
              <w:spacing w:line="380" w:lineRule="exact"/>
              <w:ind w:leftChars="50" w:left="315" w:rightChars="50" w:right="105" w:hangingChars="100" w:hanging="210"/>
            </w:pPr>
            <w:r w:rsidRPr="00BB7688">
              <w:rPr>
                <w:rFonts w:hint="eastAsia"/>
              </w:rPr>
              <w:t>七、憑證實務作業基準：指由憑證機構對外公告，用</w:t>
            </w:r>
            <w:r w:rsidRPr="00BB7688">
              <w:rPr>
                <w:rFonts w:hint="eastAsia"/>
              </w:rPr>
              <w:lastRenderedPageBreak/>
              <w:t>以陳述憑證機構據以簽發憑證及處理其他認證業務之作業準則。</w:t>
            </w:r>
          </w:p>
          <w:p w:rsidR="008B36E1" w:rsidRPr="00BB7688" w:rsidRDefault="008B36E1" w:rsidP="00BB7688">
            <w:pPr>
              <w:tabs>
                <w:tab w:val="left" w:pos="2520"/>
              </w:tabs>
              <w:spacing w:line="380" w:lineRule="exact"/>
              <w:ind w:leftChars="50" w:left="315" w:rightChars="50" w:right="105" w:hangingChars="100" w:hanging="210"/>
            </w:pPr>
            <w:r w:rsidRPr="00BB7688">
              <w:rPr>
                <w:rFonts w:hint="eastAsia"/>
              </w:rPr>
              <w:t>八、資訊系統：指產生、送出、收受、儲存或其他處理電子形式訊息資料之系統。</w:t>
            </w:r>
          </w:p>
          <w:p w:rsidR="008B36E1" w:rsidRPr="00C93E1C" w:rsidRDefault="008B36E1" w:rsidP="00BB7688">
            <w:pPr>
              <w:tabs>
                <w:tab w:val="left" w:pos="2520"/>
              </w:tabs>
              <w:spacing w:line="380" w:lineRule="exact"/>
              <w:ind w:leftChars="150" w:left="315" w:rightChars="50" w:right="105" w:firstLineChars="200" w:firstLine="420"/>
            </w:pPr>
            <w:r w:rsidRPr="00C93E1C">
              <w:rPr>
                <w:rFonts w:hint="eastAsia"/>
              </w:rPr>
              <w:t>主管機關得公告具電子簽章效力之電子簽章技術，並適時檢討。</w:t>
            </w:r>
          </w:p>
        </w:tc>
        <w:tc>
          <w:tcPr>
            <w:tcW w:w="2688" w:type="dxa"/>
            <w:shd w:val="clear" w:color="auto" w:fill="auto"/>
          </w:tcPr>
          <w:p w:rsidR="00FC041B" w:rsidRDefault="00FC041B" w:rsidP="00903F9B">
            <w:pPr>
              <w:tabs>
                <w:tab w:val="left" w:pos="2520"/>
              </w:tabs>
              <w:spacing w:line="380" w:lineRule="exact"/>
              <w:ind w:leftChars="50" w:left="315" w:rightChars="50" w:right="105" w:hangingChars="100" w:hanging="210"/>
            </w:pPr>
            <w:r>
              <w:rPr>
                <w:rFonts w:hint="eastAsia"/>
              </w:rPr>
              <w:lastRenderedPageBreak/>
              <w:t>第二條　本法用詞定義如下：</w:t>
            </w:r>
          </w:p>
          <w:p w:rsidR="00FC041B" w:rsidRDefault="00FC041B" w:rsidP="00903F9B">
            <w:pPr>
              <w:tabs>
                <w:tab w:val="left" w:pos="2520"/>
              </w:tabs>
              <w:spacing w:line="380" w:lineRule="exact"/>
              <w:ind w:leftChars="150" w:left="525" w:rightChars="50" w:right="105" w:hangingChars="100" w:hanging="210"/>
            </w:pPr>
            <w:r>
              <w:rPr>
                <w:rFonts w:hint="eastAsia"/>
              </w:rPr>
              <w:t>一、電子文件：指文字、聲音、圖片、影像、符號或其他資料，以電子或其他以人之知覺無法直接認識之方式，所製成足以表示其用意之紀錄，而供電子處理之用者。</w:t>
            </w:r>
          </w:p>
          <w:p w:rsidR="00FC041B" w:rsidRDefault="00FC041B" w:rsidP="00903F9B">
            <w:pPr>
              <w:tabs>
                <w:tab w:val="left" w:pos="2520"/>
              </w:tabs>
              <w:spacing w:line="380" w:lineRule="exact"/>
              <w:ind w:leftChars="150" w:left="525" w:rightChars="50" w:right="105" w:hangingChars="100" w:hanging="210"/>
            </w:pPr>
            <w:r>
              <w:rPr>
                <w:rFonts w:hint="eastAsia"/>
              </w:rPr>
              <w:t>二、電子簽章：指依附於電子文件並與其相關連，用以辨識及確認電</w:t>
            </w:r>
            <w:r>
              <w:rPr>
                <w:rFonts w:hint="eastAsia"/>
              </w:rPr>
              <w:lastRenderedPageBreak/>
              <w:t>子文件簽署人身分、資格及電子文件真偽者。</w:t>
            </w:r>
          </w:p>
          <w:p w:rsidR="00FC041B" w:rsidRDefault="00FC041B" w:rsidP="00903F9B">
            <w:pPr>
              <w:tabs>
                <w:tab w:val="left" w:pos="2520"/>
              </w:tabs>
              <w:spacing w:line="380" w:lineRule="exact"/>
              <w:ind w:leftChars="150" w:left="525" w:rightChars="50" w:right="105" w:hangingChars="100" w:hanging="210"/>
            </w:pPr>
            <w:r>
              <w:rPr>
                <w:rFonts w:hint="eastAsia"/>
              </w:rPr>
              <w:t>三、數位簽章：</w:t>
            </w:r>
            <w:r w:rsidRPr="00903F9B">
              <w:rPr>
                <w:rFonts w:hint="eastAsia"/>
                <w:u w:val="single"/>
              </w:rPr>
              <w:t>屬於電子簽章之一種，</w:t>
            </w:r>
            <w:r>
              <w:rPr>
                <w:rFonts w:hint="eastAsia"/>
              </w:rPr>
              <w:t>指將電子文件以數學演算法或其他方式運算為一定長度之數位資料，以簽署人之私密金鑰對其加密，形成電子簽章，得以公開金鑰加以驗證</w:t>
            </w:r>
            <w:r w:rsidRPr="00903F9B">
              <w:rPr>
                <w:rFonts w:hint="eastAsia"/>
                <w:u w:val="single"/>
              </w:rPr>
              <w:t>，並具憑證機構簽發之憑證</w:t>
            </w:r>
            <w:r>
              <w:rPr>
                <w:rFonts w:hint="eastAsia"/>
              </w:rPr>
              <w:t>者。</w:t>
            </w:r>
          </w:p>
          <w:p w:rsidR="00FC041B" w:rsidRDefault="00FC041B" w:rsidP="00903F9B">
            <w:pPr>
              <w:tabs>
                <w:tab w:val="left" w:pos="2520"/>
              </w:tabs>
              <w:spacing w:line="380" w:lineRule="exact"/>
              <w:ind w:leftChars="150" w:left="525" w:rightChars="50" w:right="105" w:hangingChars="100" w:hanging="210"/>
            </w:pPr>
            <w:r>
              <w:rPr>
                <w:rFonts w:hint="eastAsia"/>
              </w:rPr>
              <w:t>四、加密：指利用數學演算法或其他方法，將電子文件以亂碼方式處理。</w:t>
            </w:r>
          </w:p>
          <w:p w:rsidR="00FC041B" w:rsidRDefault="00FC041B" w:rsidP="00903F9B">
            <w:pPr>
              <w:tabs>
                <w:tab w:val="left" w:pos="2520"/>
              </w:tabs>
              <w:spacing w:line="380" w:lineRule="exact"/>
              <w:ind w:leftChars="150" w:left="525" w:rightChars="50" w:right="105" w:hangingChars="100" w:hanging="210"/>
            </w:pPr>
            <w:r>
              <w:rPr>
                <w:rFonts w:hint="eastAsia"/>
              </w:rPr>
              <w:t>五、憑證機構：指簽發憑證之機關、法人。</w:t>
            </w:r>
          </w:p>
          <w:p w:rsidR="00FC041B" w:rsidRDefault="00FC041B" w:rsidP="00903F9B">
            <w:pPr>
              <w:tabs>
                <w:tab w:val="left" w:pos="2520"/>
              </w:tabs>
              <w:spacing w:line="380" w:lineRule="exact"/>
              <w:ind w:leftChars="150" w:left="525" w:rightChars="50" w:right="105" w:hangingChars="100" w:hanging="210"/>
            </w:pPr>
            <w:r>
              <w:rPr>
                <w:rFonts w:hint="eastAsia"/>
              </w:rPr>
              <w:t>六、憑證：指載有簽章驗證資料，用以確認簽署人身分、資格之電子形式證明。</w:t>
            </w:r>
          </w:p>
          <w:p w:rsidR="00FC041B" w:rsidRDefault="00FC041B" w:rsidP="00903F9B">
            <w:pPr>
              <w:tabs>
                <w:tab w:val="left" w:pos="2520"/>
              </w:tabs>
              <w:spacing w:line="380" w:lineRule="exact"/>
              <w:ind w:leftChars="150" w:left="525" w:rightChars="50" w:right="105" w:hangingChars="100" w:hanging="210"/>
            </w:pPr>
            <w:r>
              <w:rPr>
                <w:rFonts w:hint="eastAsia"/>
              </w:rPr>
              <w:t>七、憑證實務作業基準：</w:t>
            </w:r>
            <w:r>
              <w:rPr>
                <w:rFonts w:hint="eastAsia"/>
              </w:rPr>
              <w:lastRenderedPageBreak/>
              <w:t>指由憑證機構對外公告，用以陳述憑證機構據以簽發憑證及處理其他認證業務之作業準則。</w:t>
            </w:r>
          </w:p>
          <w:p w:rsidR="00FC041B" w:rsidRDefault="00FC041B" w:rsidP="00903F9B">
            <w:pPr>
              <w:tabs>
                <w:tab w:val="left" w:pos="2520"/>
              </w:tabs>
              <w:spacing w:line="380" w:lineRule="exact"/>
              <w:ind w:leftChars="150" w:left="525" w:rightChars="50" w:right="105" w:hangingChars="100" w:hanging="210"/>
            </w:pPr>
            <w:r>
              <w:rPr>
                <w:rFonts w:hint="eastAsia"/>
              </w:rPr>
              <w:t>八、資訊系統：指產生、送出、收受、儲存或其他處理電子形式訊息資料之系統。</w:t>
            </w:r>
          </w:p>
        </w:tc>
        <w:tc>
          <w:tcPr>
            <w:tcW w:w="2687" w:type="dxa"/>
            <w:shd w:val="clear" w:color="auto" w:fill="auto"/>
          </w:tcPr>
          <w:p w:rsidR="00FC041B" w:rsidRDefault="00FC041B" w:rsidP="00903F9B">
            <w:pPr>
              <w:tabs>
                <w:tab w:val="left" w:pos="2520"/>
              </w:tabs>
              <w:spacing w:line="380" w:lineRule="exact"/>
              <w:ind w:leftChars="50" w:left="105" w:rightChars="50" w:right="105"/>
            </w:pPr>
            <w:r w:rsidRPr="00903F9B">
              <w:rPr>
                <w:rFonts w:hint="eastAsia"/>
                <w:b/>
              </w:rPr>
              <w:lastRenderedPageBreak/>
              <w:t>委員葛如鈞等22人提案：</w:t>
            </w:r>
          </w:p>
          <w:p w:rsidR="00FC041B" w:rsidRDefault="00FC041B" w:rsidP="00903F9B">
            <w:pPr>
              <w:tabs>
                <w:tab w:val="left" w:pos="2520"/>
              </w:tabs>
              <w:spacing w:line="380" w:lineRule="exact"/>
              <w:ind w:leftChars="50" w:left="315" w:rightChars="50" w:right="105" w:hangingChars="100" w:hanging="210"/>
            </w:pPr>
            <w:r>
              <w:rPr>
                <w:rFonts w:hint="eastAsia"/>
              </w:rPr>
              <w:t>第二條　本法用詞定義如下：</w:t>
            </w:r>
          </w:p>
          <w:p w:rsidR="00FC041B" w:rsidRDefault="00FC041B" w:rsidP="00903F9B">
            <w:pPr>
              <w:tabs>
                <w:tab w:val="left" w:pos="2520"/>
              </w:tabs>
              <w:spacing w:line="380" w:lineRule="exact"/>
              <w:ind w:leftChars="150" w:left="525" w:rightChars="50" w:right="105" w:hangingChars="100" w:hanging="210"/>
            </w:pPr>
            <w:r>
              <w:rPr>
                <w:rFonts w:hint="eastAsia"/>
              </w:rPr>
              <w:t>一、電子文件：指文字、聲音、圖片、影像、符號或其他資料，以電子或其他以人之知覺無法直接認識之方式，所製成足以表示其用意之紀錄，而供電子處理之用者。</w:t>
            </w:r>
          </w:p>
          <w:p w:rsidR="00FC041B" w:rsidRDefault="00FC041B" w:rsidP="00903F9B">
            <w:pPr>
              <w:tabs>
                <w:tab w:val="left" w:pos="2520"/>
              </w:tabs>
              <w:spacing w:line="380" w:lineRule="exact"/>
              <w:ind w:leftChars="150" w:left="525" w:rightChars="50" w:right="105" w:hangingChars="100" w:hanging="210"/>
            </w:pPr>
            <w:r>
              <w:rPr>
                <w:rFonts w:hint="eastAsia"/>
              </w:rPr>
              <w:t>二、電子簽章：指依附於電子文件並與其相關</w:t>
            </w:r>
            <w:r>
              <w:rPr>
                <w:rFonts w:hint="eastAsia"/>
              </w:rPr>
              <w:lastRenderedPageBreak/>
              <w:t>連，用以辨識及確認電子文件簽署人身分、資格及電子文件真偽者。</w:t>
            </w:r>
          </w:p>
          <w:p w:rsidR="00FC041B" w:rsidRDefault="00FC041B" w:rsidP="00903F9B">
            <w:pPr>
              <w:tabs>
                <w:tab w:val="left" w:pos="2520"/>
              </w:tabs>
              <w:spacing w:line="380" w:lineRule="exact"/>
              <w:ind w:leftChars="150" w:left="525" w:rightChars="50" w:right="105" w:hangingChars="100" w:hanging="210"/>
            </w:pPr>
            <w:r>
              <w:rPr>
                <w:rFonts w:hint="eastAsia"/>
              </w:rPr>
              <w:t>三、數位簽章：</w:t>
            </w:r>
            <w:r w:rsidRPr="00903F9B">
              <w:rPr>
                <w:rFonts w:hint="eastAsia"/>
                <w:u w:val="single"/>
              </w:rPr>
              <w:t>屬於電子簽章之一種，</w:t>
            </w:r>
            <w:r>
              <w:rPr>
                <w:rFonts w:hint="eastAsia"/>
              </w:rPr>
              <w:t>指將電子文件以數學演算法或其他方式運算為一定長度之數位資料，以簽署人之私密金鑰對其加密，形成電子簽章，得以公開金鑰加以驗證</w:t>
            </w:r>
            <w:r w:rsidRPr="00903F9B">
              <w:rPr>
                <w:rFonts w:hint="eastAsia"/>
                <w:u w:val="single"/>
              </w:rPr>
              <w:t>，並具依本法規定之憑證機構簽發憑證者</w:t>
            </w:r>
            <w:r>
              <w:rPr>
                <w:rFonts w:hint="eastAsia"/>
              </w:rPr>
              <w:t>。</w:t>
            </w:r>
          </w:p>
          <w:p w:rsidR="00FC041B" w:rsidRDefault="00FC041B" w:rsidP="00903F9B">
            <w:pPr>
              <w:tabs>
                <w:tab w:val="left" w:pos="2520"/>
              </w:tabs>
              <w:spacing w:line="380" w:lineRule="exact"/>
              <w:ind w:leftChars="150" w:left="525" w:rightChars="50" w:right="105" w:hangingChars="100" w:hanging="210"/>
            </w:pPr>
            <w:r>
              <w:rPr>
                <w:rFonts w:hint="eastAsia"/>
              </w:rPr>
              <w:t>四、加密：指利用數學演算法或其他方法，將電子文件以亂碼方式處理。</w:t>
            </w:r>
          </w:p>
          <w:p w:rsidR="00FC041B" w:rsidRDefault="00FC041B" w:rsidP="00903F9B">
            <w:pPr>
              <w:tabs>
                <w:tab w:val="left" w:pos="2520"/>
              </w:tabs>
              <w:spacing w:line="380" w:lineRule="exact"/>
              <w:ind w:leftChars="150" w:left="525" w:rightChars="50" w:right="105" w:hangingChars="100" w:hanging="210"/>
            </w:pPr>
            <w:r>
              <w:rPr>
                <w:rFonts w:hint="eastAsia"/>
              </w:rPr>
              <w:t>五、憑證機構：指簽發憑證之機關、法人。</w:t>
            </w:r>
          </w:p>
          <w:p w:rsidR="00FC041B" w:rsidRDefault="00FC041B" w:rsidP="00903F9B">
            <w:pPr>
              <w:tabs>
                <w:tab w:val="left" w:pos="2520"/>
              </w:tabs>
              <w:spacing w:line="380" w:lineRule="exact"/>
              <w:ind w:leftChars="150" w:left="525" w:rightChars="50" w:right="105" w:hangingChars="100" w:hanging="210"/>
            </w:pPr>
            <w:r>
              <w:rPr>
                <w:rFonts w:hint="eastAsia"/>
              </w:rPr>
              <w:t>六、憑證：指載有簽章驗證資料，用以確認簽署人身分、資格之電子形式證明。</w:t>
            </w:r>
          </w:p>
          <w:p w:rsidR="00FC041B" w:rsidRDefault="00FC041B" w:rsidP="00903F9B">
            <w:pPr>
              <w:tabs>
                <w:tab w:val="left" w:pos="2520"/>
              </w:tabs>
              <w:spacing w:line="380" w:lineRule="exact"/>
              <w:ind w:leftChars="150" w:left="525" w:rightChars="50" w:right="105" w:hangingChars="100" w:hanging="210"/>
            </w:pPr>
            <w:r>
              <w:rPr>
                <w:rFonts w:hint="eastAsia"/>
              </w:rPr>
              <w:lastRenderedPageBreak/>
              <w:t>七、憑證實務作業基準：指由憑證機構對外公告，用以陳述憑證機構據以簽發憑證及處理其他認證業務之作業準則。</w:t>
            </w:r>
          </w:p>
          <w:p w:rsidR="00FC041B" w:rsidRDefault="00FC041B" w:rsidP="00903F9B">
            <w:pPr>
              <w:tabs>
                <w:tab w:val="left" w:pos="2520"/>
              </w:tabs>
              <w:spacing w:line="380" w:lineRule="exact"/>
              <w:ind w:leftChars="150" w:left="525" w:rightChars="50" w:right="105" w:hangingChars="100" w:hanging="210"/>
            </w:pPr>
            <w:r>
              <w:rPr>
                <w:rFonts w:hint="eastAsia"/>
              </w:rPr>
              <w:t>八、資訊系統：指產生、送出、收受、儲存或其他處理電子形式訊息資料之系統。</w:t>
            </w:r>
          </w:p>
          <w:p w:rsidR="00FC041B" w:rsidRDefault="00FC041B" w:rsidP="00903F9B">
            <w:pPr>
              <w:tabs>
                <w:tab w:val="left" w:pos="2520"/>
              </w:tabs>
              <w:spacing w:line="380" w:lineRule="exact"/>
              <w:ind w:leftChars="150" w:left="315" w:rightChars="50" w:right="105" w:firstLineChars="200" w:firstLine="420"/>
            </w:pPr>
            <w:r w:rsidRPr="00903F9B">
              <w:rPr>
                <w:rFonts w:hint="eastAsia"/>
                <w:u w:val="single"/>
              </w:rPr>
              <w:t>前項第二款電子簽章所涉之演算法及資通訊安全技術，由主管機關另定之。</w:t>
            </w:r>
          </w:p>
          <w:p w:rsidR="00FC041B" w:rsidRDefault="00FC041B" w:rsidP="00903F9B">
            <w:pPr>
              <w:tabs>
                <w:tab w:val="left" w:pos="2520"/>
              </w:tabs>
              <w:spacing w:line="380" w:lineRule="exact"/>
              <w:ind w:leftChars="50" w:left="105" w:rightChars="50" w:right="105"/>
            </w:pPr>
            <w:r w:rsidRPr="00903F9B">
              <w:rPr>
                <w:rFonts w:hint="eastAsia"/>
                <w:b/>
              </w:rPr>
              <w:t>委員蔡其昌等18人提案：</w:t>
            </w:r>
          </w:p>
          <w:p w:rsidR="00FC041B" w:rsidRDefault="00FC041B" w:rsidP="00903F9B">
            <w:pPr>
              <w:tabs>
                <w:tab w:val="left" w:pos="2520"/>
              </w:tabs>
              <w:spacing w:line="380" w:lineRule="exact"/>
              <w:ind w:leftChars="50" w:left="315" w:rightChars="50" w:right="105" w:hangingChars="100" w:hanging="210"/>
            </w:pPr>
            <w:r>
              <w:rPr>
                <w:rFonts w:hint="eastAsia"/>
              </w:rPr>
              <w:t>第二條　本法用詞定義如下：</w:t>
            </w:r>
          </w:p>
          <w:p w:rsidR="00FC041B" w:rsidRDefault="00FC041B" w:rsidP="00903F9B">
            <w:pPr>
              <w:tabs>
                <w:tab w:val="left" w:pos="2520"/>
              </w:tabs>
              <w:spacing w:line="380" w:lineRule="exact"/>
              <w:ind w:leftChars="150" w:left="525" w:rightChars="50" w:right="105" w:hangingChars="100" w:hanging="210"/>
            </w:pPr>
            <w:r>
              <w:rPr>
                <w:rFonts w:hint="eastAsia"/>
              </w:rPr>
              <w:t>一、電子文件：指文字、聲音、圖片、影像、符號或其他資料，以電子或其他以人之知覺無法直接認識之方式，所製成足以表示其用意</w:t>
            </w:r>
            <w:r>
              <w:rPr>
                <w:rFonts w:hint="eastAsia"/>
              </w:rPr>
              <w:lastRenderedPageBreak/>
              <w:t>之紀錄，而供電子處理之用者。</w:t>
            </w:r>
          </w:p>
          <w:p w:rsidR="00FC041B" w:rsidRDefault="00FC041B" w:rsidP="00903F9B">
            <w:pPr>
              <w:tabs>
                <w:tab w:val="left" w:pos="2520"/>
              </w:tabs>
              <w:spacing w:line="380" w:lineRule="exact"/>
              <w:ind w:leftChars="150" w:left="525" w:rightChars="50" w:right="105" w:hangingChars="100" w:hanging="210"/>
            </w:pPr>
            <w:r>
              <w:rPr>
                <w:rFonts w:hint="eastAsia"/>
              </w:rPr>
              <w:t>二、電子簽章：指依附於電子文件並與其相關連，用以辨識及確認電子文件簽署人身分、資格及電子文件真偽者。</w:t>
            </w:r>
          </w:p>
          <w:p w:rsidR="00FC041B" w:rsidRDefault="00FC041B" w:rsidP="00903F9B">
            <w:pPr>
              <w:tabs>
                <w:tab w:val="left" w:pos="2520"/>
              </w:tabs>
              <w:spacing w:line="380" w:lineRule="exact"/>
              <w:ind w:leftChars="150" w:left="525" w:rightChars="50" w:right="105" w:hangingChars="100" w:hanging="210"/>
            </w:pPr>
            <w:r>
              <w:rPr>
                <w:rFonts w:hint="eastAsia"/>
              </w:rPr>
              <w:t>三、數位簽章：</w:t>
            </w:r>
            <w:r w:rsidRPr="00903F9B">
              <w:rPr>
                <w:rFonts w:hint="eastAsia"/>
                <w:u w:val="single"/>
              </w:rPr>
              <w:t>屬於電子簽章之一種，</w:t>
            </w:r>
            <w:r>
              <w:rPr>
                <w:rFonts w:hint="eastAsia"/>
              </w:rPr>
              <w:t>指將電子文件以數學演算法或其他方式運算為一定長度之數位資料，以簽署人之私密金鑰對其加密，形成電子簽章，得以公開金鑰加以驗證</w:t>
            </w:r>
            <w:r w:rsidRPr="00903F9B">
              <w:rPr>
                <w:rFonts w:hint="eastAsia"/>
                <w:u w:val="single"/>
              </w:rPr>
              <w:t>，並具憑證機構簽發之憑證者</w:t>
            </w:r>
            <w:r>
              <w:rPr>
                <w:rFonts w:hint="eastAsia"/>
              </w:rPr>
              <w:t>。</w:t>
            </w:r>
          </w:p>
          <w:p w:rsidR="00FC041B" w:rsidRDefault="00FC041B" w:rsidP="00903F9B">
            <w:pPr>
              <w:tabs>
                <w:tab w:val="left" w:pos="2520"/>
              </w:tabs>
              <w:spacing w:line="380" w:lineRule="exact"/>
              <w:ind w:leftChars="150" w:left="525" w:rightChars="50" w:right="105" w:hangingChars="100" w:hanging="210"/>
            </w:pPr>
            <w:r>
              <w:rPr>
                <w:rFonts w:hint="eastAsia"/>
              </w:rPr>
              <w:t>四、加密：指利用數學演算法或其他方法，將電子文件以亂碼方式處理。</w:t>
            </w:r>
          </w:p>
          <w:p w:rsidR="00FC041B" w:rsidRDefault="00FC041B" w:rsidP="00903F9B">
            <w:pPr>
              <w:tabs>
                <w:tab w:val="left" w:pos="2520"/>
              </w:tabs>
              <w:spacing w:line="380" w:lineRule="exact"/>
              <w:ind w:leftChars="150" w:left="525" w:rightChars="50" w:right="105" w:hangingChars="100" w:hanging="210"/>
            </w:pPr>
            <w:r>
              <w:rPr>
                <w:rFonts w:hint="eastAsia"/>
              </w:rPr>
              <w:t>五、憑證機構：指簽發憑證之機關、法人。</w:t>
            </w:r>
          </w:p>
          <w:p w:rsidR="00FC041B" w:rsidRDefault="00FC041B" w:rsidP="00903F9B">
            <w:pPr>
              <w:tabs>
                <w:tab w:val="left" w:pos="2520"/>
              </w:tabs>
              <w:spacing w:line="380" w:lineRule="exact"/>
              <w:ind w:leftChars="150" w:left="525" w:rightChars="50" w:right="105" w:hangingChars="100" w:hanging="210"/>
            </w:pPr>
            <w:r>
              <w:rPr>
                <w:rFonts w:hint="eastAsia"/>
              </w:rPr>
              <w:lastRenderedPageBreak/>
              <w:t>六、憑證：指載有簽章驗證資料，用以確認簽署人身分、資格之電子形式證明。</w:t>
            </w:r>
          </w:p>
          <w:p w:rsidR="00FC041B" w:rsidRDefault="00FC041B" w:rsidP="00903F9B">
            <w:pPr>
              <w:tabs>
                <w:tab w:val="left" w:pos="2520"/>
              </w:tabs>
              <w:spacing w:line="380" w:lineRule="exact"/>
              <w:ind w:leftChars="150" w:left="525" w:rightChars="50" w:right="105" w:hangingChars="100" w:hanging="210"/>
            </w:pPr>
            <w:r>
              <w:rPr>
                <w:rFonts w:hint="eastAsia"/>
              </w:rPr>
              <w:t>七、憑證實務作業基準：指由憑證機構對外公告，用以陳述憑證機構據以簽發憑證及處理其他認證業務之作業準則。</w:t>
            </w:r>
          </w:p>
          <w:p w:rsidR="00FC041B" w:rsidRDefault="00FC041B" w:rsidP="00903F9B">
            <w:pPr>
              <w:tabs>
                <w:tab w:val="left" w:pos="2520"/>
              </w:tabs>
              <w:spacing w:line="380" w:lineRule="exact"/>
              <w:ind w:leftChars="150" w:left="525" w:rightChars="50" w:right="105" w:hangingChars="100" w:hanging="210"/>
            </w:pPr>
            <w:r>
              <w:rPr>
                <w:rFonts w:hint="eastAsia"/>
              </w:rPr>
              <w:t>八、資訊系統：指產生、送出、收受、儲存或其他處理電子形式訊息資料之系統。</w:t>
            </w:r>
          </w:p>
          <w:p w:rsidR="00FC041B" w:rsidRDefault="00FC041B" w:rsidP="00903F9B">
            <w:pPr>
              <w:tabs>
                <w:tab w:val="left" w:pos="2520"/>
              </w:tabs>
              <w:spacing w:line="380" w:lineRule="exact"/>
              <w:ind w:leftChars="150" w:left="315" w:rightChars="50" w:right="105" w:firstLineChars="200" w:firstLine="420"/>
            </w:pPr>
            <w:r w:rsidRPr="00903F9B">
              <w:rPr>
                <w:rFonts w:hint="eastAsia"/>
                <w:u w:val="single"/>
              </w:rPr>
              <w:t>主管機關得公告具電子簽章效力之電子簽章技術，並適時作滾動式檢討。</w:t>
            </w:r>
          </w:p>
          <w:p w:rsidR="00FC041B" w:rsidRDefault="00FC041B" w:rsidP="00903F9B">
            <w:pPr>
              <w:tabs>
                <w:tab w:val="left" w:pos="2520"/>
              </w:tabs>
              <w:spacing w:line="380" w:lineRule="exact"/>
            </w:pPr>
          </w:p>
        </w:tc>
        <w:tc>
          <w:tcPr>
            <w:tcW w:w="2687" w:type="dxa"/>
            <w:shd w:val="clear" w:color="auto" w:fill="auto"/>
          </w:tcPr>
          <w:p w:rsidR="00FC041B" w:rsidRDefault="00FC041B" w:rsidP="00903F9B">
            <w:pPr>
              <w:tabs>
                <w:tab w:val="left" w:pos="2520"/>
              </w:tabs>
              <w:spacing w:line="380" w:lineRule="exact"/>
              <w:ind w:leftChars="50" w:left="315" w:rightChars="50" w:right="105" w:hangingChars="100" w:hanging="210"/>
            </w:pPr>
            <w:r>
              <w:rPr>
                <w:rFonts w:hint="eastAsia"/>
              </w:rPr>
              <w:lastRenderedPageBreak/>
              <w:t>第二條　本法用詞定義如下：</w:t>
            </w:r>
          </w:p>
          <w:p w:rsidR="00FC041B" w:rsidRDefault="00FC041B" w:rsidP="00903F9B">
            <w:pPr>
              <w:tabs>
                <w:tab w:val="left" w:pos="2520"/>
              </w:tabs>
              <w:spacing w:line="380" w:lineRule="exact"/>
              <w:ind w:leftChars="150" w:left="525" w:rightChars="50" w:right="105" w:hangingChars="100" w:hanging="210"/>
            </w:pPr>
            <w:r>
              <w:rPr>
                <w:rFonts w:hint="eastAsia"/>
              </w:rPr>
              <w:t>一、電子文件：指文字、聲音、圖片、影像、符號或其他資料，以電子或其他以人之知覺無法直接認識之方式，所製成足以表示其用意之紀錄，而供電子處理之用者。</w:t>
            </w:r>
          </w:p>
          <w:p w:rsidR="00FC041B" w:rsidRDefault="00FC041B" w:rsidP="00903F9B">
            <w:pPr>
              <w:tabs>
                <w:tab w:val="left" w:pos="2520"/>
              </w:tabs>
              <w:spacing w:line="380" w:lineRule="exact"/>
              <w:ind w:leftChars="150" w:left="525" w:rightChars="50" w:right="105" w:hangingChars="100" w:hanging="210"/>
            </w:pPr>
            <w:r>
              <w:rPr>
                <w:rFonts w:hint="eastAsia"/>
              </w:rPr>
              <w:t>二、電子簽章：指依附於電子文件並與其相關連，用以辨識及確認電</w:t>
            </w:r>
            <w:r>
              <w:rPr>
                <w:rFonts w:hint="eastAsia"/>
              </w:rPr>
              <w:lastRenderedPageBreak/>
              <w:t>子文件簽署人身分、資格及電子文件真偽者。</w:t>
            </w:r>
          </w:p>
          <w:p w:rsidR="00FC041B" w:rsidRDefault="00FC041B" w:rsidP="00903F9B">
            <w:pPr>
              <w:tabs>
                <w:tab w:val="left" w:pos="2520"/>
              </w:tabs>
              <w:spacing w:line="380" w:lineRule="exact"/>
              <w:ind w:leftChars="150" w:left="525" w:rightChars="50" w:right="105" w:hangingChars="100" w:hanging="210"/>
            </w:pPr>
            <w:r>
              <w:rPr>
                <w:rFonts w:hint="eastAsia"/>
              </w:rPr>
              <w:t>三、數位簽章：指將電子文件以數學演算法或其他方式運算為一定長度之數位資料，以簽署人之私密金鑰對其加密，形成電子簽章，並得以公開金鑰加以驗證者。</w:t>
            </w:r>
          </w:p>
          <w:p w:rsidR="00FC041B" w:rsidRDefault="00FC041B" w:rsidP="00903F9B">
            <w:pPr>
              <w:tabs>
                <w:tab w:val="left" w:pos="2520"/>
              </w:tabs>
              <w:spacing w:line="380" w:lineRule="exact"/>
              <w:ind w:leftChars="150" w:left="525" w:rightChars="50" w:right="105" w:hangingChars="100" w:hanging="210"/>
            </w:pPr>
            <w:r>
              <w:rPr>
                <w:rFonts w:hint="eastAsia"/>
              </w:rPr>
              <w:t>四、加密：指利用數學演算法或其他方法，將電子文件以亂碼方式處理。</w:t>
            </w:r>
          </w:p>
          <w:p w:rsidR="00FC041B" w:rsidRDefault="00FC041B" w:rsidP="00903F9B">
            <w:pPr>
              <w:tabs>
                <w:tab w:val="left" w:pos="2520"/>
              </w:tabs>
              <w:spacing w:line="380" w:lineRule="exact"/>
              <w:ind w:leftChars="150" w:left="525" w:rightChars="50" w:right="105" w:hangingChars="100" w:hanging="210"/>
            </w:pPr>
            <w:r>
              <w:rPr>
                <w:rFonts w:hint="eastAsia"/>
              </w:rPr>
              <w:t>五、憑證機構：指簽發憑證之機關、法人。</w:t>
            </w:r>
          </w:p>
          <w:p w:rsidR="00FC041B" w:rsidRDefault="00FC041B" w:rsidP="00903F9B">
            <w:pPr>
              <w:tabs>
                <w:tab w:val="left" w:pos="2520"/>
              </w:tabs>
              <w:spacing w:line="380" w:lineRule="exact"/>
              <w:ind w:leftChars="150" w:left="525" w:rightChars="50" w:right="105" w:hangingChars="100" w:hanging="210"/>
            </w:pPr>
            <w:r>
              <w:rPr>
                <w:rFonts w:hint="eastAsia"/>
              </w:rPr>
              <w:t>六、憑證：指載有簽章驗證資料，用以確認簽署人身分、資格之電子形式證明。</w:t>
            </w:r>
          </w:p>
          <w:p w:rsidR="00FC041B" w:rsidRDefault="00FC041B" w:rsidP="00903F9B">
            <w:pPr>
              <w:tabs>
                <w:tab w:val="left" w:pos="2520"/>
              </w:tabs>
              <w:spacing w:line="380" w:lineRule="exact"/>
              <w:ind w:leftChars="150" w:left="525" w:rightChars="50" w:right="105" w:hangingChars="100" w:hanging="210"/>
            </w:pPr>
            <w:r>
              <w:rPr>
                <w:rFonts w:hint="eastAsia"/>
              </w:rPr>
              <w:t>七、憑證實務作業基準：指由憑證機構對外公告，用以陳述憑證機構</w:t>
            </w:r>
            <w:r>
              <w:rPr>
                <w:rFonts w:hint="eastAsia"/>
              </w:rPr>
              <w:lastRenderedPageBreak/>
              <w:t>據以簽發憑證及處理其他認證業務之作業準則。</w:t>
            </w:r>
          </w:p>
          <w:p w:rsidR="00FC041B" w:rsidRDefault="00FC041B" w:rsidP="00903F9B">
            <w:pPr>
              <w:tabs>
                <w:tab w:val="left" w:pos="2520"/>
              </w:tabs>
              <w:spacing w:line="380" w:lineRule="exact"/>
              <w:ind w:leftChars="150" w:left="525" w:rightChars="50" w:right="105" w:hangingChars="100" w:hanging="210"/>
            </w:pPr>
            <w:r>
              <w:rPr>
                <w:rFonts w:hint="eastAsia"/>
              </w:rPr>
              <w:t>八、資訊系統：指產生、送出、收受、儲存或其他處理電子形式訊息資料之系統。</w:t>
            </w:r>
          </w:p>
        </w:tc>
        <w:tc>
          <w:tcPr>
            <w:tcW w:w="2687" w:type="dxa"/>
            <w:shd w:val="clear" w:color="auto" w:fill="auto"/>
          </w:tcPr>
          <w:p w:rsidR="00FC041B" w:rsidRPr="005C4069" w:rsidRDefault="00FC041B" w:rsidP="00903F9B">
            <w:pPr>
              <w:tabs>
                <w:tab w:val="left" w:pos="2520"/>
              </w:tabs>
              <w:spacing w:line="380" w:lineRule="exact"/>
              <w:ind w:leftChars="50" w:left="105" w:rightChars="50" w:right="105"/>
            </w:pPr>
            <w:r w:rsidRPr="005C4069">
              <w:rPr>
                <w:rFonts w:hint="eastAsia"/>
                <w:b/>
              </w:rPr>
              <w:lastRenderedPageBreak/>
              <w:t>行政院提案：</w:t>
            </w:r>
          </w:p>
          <w:p w:rsidR="003C5727" w:rsidRDefault="003C5727" w:rsidP="003C5727">
            <w:pPr>
              <w:tabs>
                <w:tab w:val="left" w:pos="2520"/>
              </w:tabs>
              <w:spacing w:line="380" w:lineRule="exact"/>
              <w:ind w:leftChars="50" w:left="315" w:rightChars="50" w:right="105" w:hangingChars="100" w:hanging="210"/>
            </w:pPr>
            <w:r>
              <w:rPr>
                <w:rFonts w:hint="eastAsia"/>
              </w:rPr>
              <w:t>一、第三款數位簽章之定義，亦屬符合第二款定義之電子簽章，為使電子簽章與數位簽章二者關係明確，爰修正第三款規定，定明數位簽章為電子簽章之一種類型，並具憑證機構簽發之憑證，以與未具憑證機構簽發憑證之其他電子簽章區隔。</w:t>
            </w:r>
          </w:p>
          <w:p w:rsidR="00FC041B" w:rsidRPr="005C4069" w:rsidRDefault="003C5727" w:rsidP="003C5727">
            <w:pPr>
              <w:tabs>
                <w:tab w:val="left" w:pos="2520"/>
              </w:tabs>
              <w:spacing w:line="380" w:lineRule="exact"/>
              <w:ind w:leftChars="50" w:left="315" w:rightChars="50" w:right="105" w:hangingChars="100" w:hanging="210"/>
            </w:pPr>
            <w:r>
              <w:rPr>
                <w:rFonts w:hint="eastAsia"/>
              </w:rPr>
              <w:t>二、其餘各款未修正。</w:t>
            </w:r>
          </w:p>
          <w:p w:rsidR="00FC041B" w:rsidRPr="005C4069" w:rsidRDefault="00FC041B" w:rsidP="00903F9B">
            <w:pPr>
              <w:tabs>
                <w:tab w:val="left" w:pos="2520"/>
              </w:tabs>
              <w:spacing w:line="380" w:lineRule="exact"/>
              <w:ind w:leftChars="50" w:left="105" w:rightChars="50" w:right="105"/>
            </w:pPr>
            <w:r w:rsidRPr="005C4069">
              <w:rPr>
                <w:rFonts w:hint="eastAsia"/>
                <w:b/>
              </w:rPr>
              <w:t>委員葛如鈞等22人提案：</w:t>
            </w:r>
          </w:p>
          <w:p w:rsidR="00FC041B" w:rsidRPr="005C4069" w:rsidRDefault="00FC041B" w:rsidP="00903F9B">
            <w:pPr>
              <w:tabs>
                <w:tab w:val="left" w:pos="2520"/>
              </w:tabs>
              <w:spacing w:line="380" w:lineRule="exact"/>
              <w:ind w:leftChars="50" w:left="315" w:rightChars="50" w:right="105" w:hangingChars="100" w:hanging="210"/>
            </w:pPr>
            <w:r w:rsidRPr="005C4069">
              <w:rPr>
                <w:rFonts w:hint="eastAsia"/>
              </w:rPr>
              <w:lastRenderedPageBreak/>
              <w:t>一、數位發展部已於一百一十一年十二月發布「具電子簽章效力之電子簽章技術」函釋，說明現行條文第二條第二項電子簽章之定義「依附於電子文件並與其相關聯，用以辨識及確認電子文件簽署人身分、資格及電子文件真偽者」係指所採用之演算法與資通訊安全技術，足以驗證達到上開要求之簽章。並例示下列國際常見之演算法與資通訊安全技術標準，以利認定參酌；公開金鑰基礎建設（Public Key Infrastructure）技術與架構為之，如網際網路工程任務組（IETF）公開金鑰基礎建設小組（PKIX）所制定之標準；以國際組織或主要國家所制定</w:t>
            </w:r>
            <w:r w:rsidRPr="005C4069">
              <w:rPr>
                <w:rFonts w:hint="eastAsia"/>
              </w:rPr>
              <w:lastRenderedPageBreak/>
              <w:t>之簽章格式或演算法為之，如：歐洲電信標準協會（ETSI）所制訂之簽章格式、美國國家標準暨技術研究院（NIST）或國際標準組織（ISO）所制訂獲核可之簽章演算法等。亦敘明現行條文第二條第三款定義之數位簽章，屬於符合第二款要求之電子簽章。為使電子簽章與數位簽章二者關係明確化，爰修正第二條第三款說明數位簽章實為電子簽章之一種類型。</w:t>
            </w:r>
          </w:p>
          <w:p w:rsidR="00FC041B" w:rsidRPr="005C4069" w:rsidRDefault="00FC041B" w:rsidP="00903F9B">
            <w:pPr>
              <w:tabs>
                <w:tab w:val="left" w:pos="2520"/>
              </w:tabs>
              <w:spacing w:line="380" w:lineRule="exact"/>
              <w:ind w:leftChars="50" w:left="315" w:rightChars="50" w:right="105" w:hangingChars="100" w:hanging="210"/>
            </w:pPr>
            <w:r w:rsidRPr="005C4069">
              <w:rPr>
                <w:rFonts w:hint="eastAsia"/>
              </w:rPr>
              <w:t>二、上開函釋例示電子簽章技術，包括密碼訊息語法進階電子簽章（CAdES）、可延伸標記式語言進階電子簽章（XAdES）、可攜式文件格式進階電子簽章（PAdES）、關聯式簽章容器（ASiC）、</w:t>
            </w:r>
            <w:r w:rsidRPr="005C4069">
              <w:rPr>
                <w:rFonts w:hint="eastAsia"/>
              </w:rPr>
              <w:lastRenderedPageBreak/>
              <w:t>JavaScript物件標示法進階電子簽章（JAdES）等技術標準供製作簽章用之電子文件之用者。惟鑒於技術快速演進且本於技術中立原則，本法仍維持現行條文第二條第二款電子簽章之定義。未來國際若有新演算法及資通訊安全技術標準（例如：生物辨識技術等），主管機關得透過公告或函釋方式補充更新，以維持彈性，爰於第二項明載授權。</w:t>
            </w:r>
          </w:p>
          <w:p w:rsidR="00FC041B" w:rsidRPr="005C4069" w:rsidRDefault="00FC041B" w:rsidP="00903F9B">
            <w:pPr>
              <w:tabs>
                <w:tab w:val="left" w:pos="2520"/>
              </w:tabs>
              <w:spacing w:line="380" w:lineRule="exact"/>
              <w:ind w:leftChars="50" w:left="315" w:rightChars="50" w:right="105" w:hangingChars="100" w:hanging="210"/>
            </w:pPr>
            <w:r w:rsidRPr="005C4069">
              <w:rPr>
                <w:rFonts w:hint="eastAsia"/>
              </w:rPr>
              <w:t>三、明定本法所稱數位簽章應具備之要件，包括：(一)符合本法第二條電子簽章之定義；(二)使用公開金鑰驗證技術；(三)由依本法規定之憑證機構簽發憑證。</w:t>
            </w:r>
          </w:p>
          <w:p w:rsidR="00FC041B" w:rsidRPr="005C4069" w:rsidRDefault="00FC041B" w:rsidP="00903F9B">
            <w:pPr>
              <w:tabs>
                <w:tab w:val="left" w:pos="2520"/>
              </w:tabs>
              <w:spacing w:line="380" w:lineRule="exact"/>
              <w:ind w:leftChars="50" w:left="105" w:rightChars="50" w:right="105"/>
            </w:pPr>
            <w:r w:rsidRPr="005C4069">
              <w:rPr>
                <w:rFonts w:hint="eastAsia"/>
                <w:b/>
              </w:rPr>
              <w:t>委員蔡其昌等18人提案：</w:t>
            </w:r>
          </w:p>
          <w:p w:rsidR="00FC041B" w:rsidRPr="005C4069" w:rsidRDefault="00FC041B" w:rsidP="00903F9B">
            <w:pPr>
              <w:tabs>
                <w:tab w:val="left" w:pos="2520"/>
              </w:tabs>
              <w:spacing w:line="380" w:lineRule="exact"/>
              <w:ind w:leftChars="50" w:left="315" w:rightChars="50" w:right="105" w:hangingChars="100" w:hanging="210"/>
            </w:pPr>
            <w:r w:rsidRPr="005C4069">
              <w:rPr>
                <w:rFonts w:hint="eastAsia"/>
              </w:rPr>
              <w:lastRenderedPageBreak/>
              <w:t>一、第一項修正第三款之數位簽章之定義：為使電子簽章與數位簽章二者關係明確，爰修正本條第三款規定，明定數位簽章為電子簽章之一種類型，須加密並具憑證機構簽發之憑證者稱之，以此區別沒有機構簽發憑證的一般電子簽章。</w:t>
            </w:r>
          </w:p>
          <w:p w:rsidR="00FC041B" w:rsidRPr="005C4069" w:rsidRDefault="00FC041B" w:rsidP="00903F9B">
            <w:pPr>
              <w:tabs>
                <w:tab w:val="left" w:pos="2520"/>
              </w:tabs>
              <w:spacing w:line="380" w:lineRule="exact"/>
              <w:ind w:leftChars="50" w:left="315" w:rightChars="50" w:right="105" w:hangingChars="100" w:hanging="210"/>
            </w:pPr>
            <w:r w:rsidRPr="005C4069">
              <w:rPr>
                <w:rFonts w:hint="eastAsia"/>
              </w:rPr>
              <w:t>二、新增第二項：由於過去曾發生對於國際上常用之Adobe Sign及Docusign等電子簽章平台是否符合我國《電子簽章法》上電子簽章定義的疑慮。為回應各界希望主管機關可明確何種電子簽章技術具電子簽章效力之訴求，數位部111年11月29日召集相關公協會及業界研商，與歐洲商會、美國商會、銀行公</w:t>
            </w:r>
            <w:r w:rsidRPr="005C4069">
              <w:rPr>
                <w:rFonts w:hint="eastAsia"/>
              </w:rPr>
              <w:lastRenderedPageBreak/>
              <w:t>會、台北市電腦公會等各公協會討論，於111年12月2日發布「具電子簽章效力之電子簽章技術」函釋（產經字第1114000229號），將國際上常見之演算法與資通安全技術標準，如公開金鑰基礎建設技術與架構、國際組織或主要國家所制定之簽章格式或演算法，如歐洲電信標準協會所制定之簽章格式及美國國家標準研究院或ISO所制定或核可之簽章演算法，予以例示，增進實務上電子簽章使用的案例，爰此新增第二項，明定主管機關得公告具電子簽章效力之電子簽章技術，並適時作滾動式檢討，使電子簽章技術可與時俱進。</w:t>
            </w:r>
          </w:p>
          <w:p w:rsidR="00FC041B" w:rsidRPr="005C4069" w:rsidRDefault="00073C76" w:rsidP="00983E72">
            <w:pPr>
              <w:tabs>
                <w:tab w:val="left" w:pos="2520"/>
              </w:tabs>
              <w:spacing w:line="380" w:lineRule="exact"/>
              <w:ind w:leftChars="50" w:left="105" w:rightChars="50" w:right="105"/>
              <w:rPr>
                <w:b/>
              </w:rPr>
            </w:pPr>
            <w:r w:rsidRPr="005C4069">
              <w:rPr>
                <w:rFonts w:hint="eastAsia"/>
                <w:b/>
              </w:rPr>
              <w:lastRenderedPageBreak/>
              <w:t>審查會：</w:t>
            </w:r>
          </w:p>
          <w:p w:rsidR="00073C76" w:rsidRPr="005C4069" w:rsidRDefault="004114F9" w:rsidP="00FB78F5">
            <w:pPr>
              <w:tabs>
                <w:tab w:val="left" w:pos="2520"/>
              </w:tabs>
              <w:spacing w:line="380" w:lineRule="exact"/>
              <w:ind w:leftChars="50" w:left="315" w:rightChars="50" w:right="105" w:hangingChars="100" w:hanging="210"/>
            </w:pPr>
            <w:r w:rsidRPr="005C4069">
              <w:rPr>
                <w:rFonts w:hint="eastAsia"/>
              </w:rPr>
              <w:t>一、</w:t>
            </w:r>
            <w:r w:rsidR="008860FF" w:rsidRPr="005C4069">
              <w:rPr>
                <w:rFonts w:hint="eastAsia"/>
              </w:rPr>
              <w:t>修正通過。</w:t>
            </w:r>
          </w:p>
          <w:p w:rsidR="004114F9" w:rsidRPr="005C4069" w:rsidRDefault="004114F9" w:rsidP="00A3638B">
            <w:pPr>
              <w:tabs>
                <w:tab w:val="left" w:pos="2520"/>
              </w:tabs>
              <w:spacing w:line="380" w:lineRule="exact"/>
              <w:ind w:leftChars="50" w:left="315" w:rightChars="50" w:right="105" w:hangingChars="100" w:hanging="210"/>
            </w:pPr>
            <w:r w:rsidRPr="005C4069">
              <w:rPr>
                <w:rFonts w:hint="eastAsia"/>
              </w:rPr>
              <w:t>二、</w:t>
            </w:r>
            <w:r w:rsidR="00A3638B">
              <w:rPr>
                <w:rFonts w:hint="eastAsia"/>
              </w:rPr>
              <w:t>修正</w:t>
            </w:r>
            <w:r w:rsidRPr="005C4069">
              <w:rPr>
                <w:rFonts w:hint="eastAsia"/>
              </w:rPr>
              <w:t>說明欄</w:t>
            </w:r>
            <w:r w:rsidR="00365A80">
              <w:rPr>
                <w:rFonts w:hint="eastAsia"/>
              </w:rPr>
              <w:t>二為</w:t>
            </w:r>
            <w:r w:rsidR="00594ADB" w:rsidRPr="005C4069">
              <w:rPr>
                <w:rFonts w:hint="eastAsia"/>
              </w:rPr>
              <w:t>「二、</w:t>
            </w:r>
            <w:r w:rsidR="007B5BDE" w:rsidRPr="005C4069">
              <w:rPr>
                <w:rFonts w:hint="eastAsia"/>
              </w:rPr>
              <w:t>新增第二項規定，定明</w:t>
            </w:r>
            <w:r w:rsidR="00594ADB" w:rsidRPr="005C4069">
              <w:rPr>
                <w:rFonts w:hint="eastAsia"/>
              </w:rPr>
              <w:t>主管機關得公告具電子簽章效力之電子簽章技術，並適時檢討，未來國際若有新演算法及資通訊安全技術標準（例如：生物辨識技術等），主管機關得透過公告或行政函釋補充更新，以維持彈性。」</w:t>
            </w:r>
          </w:p>
        </w:tc>
      </w:tr>
      <w:tr w:rsidR="00FC041B" w:rsidTr="00FC041B">
        <w:tc>
          <w:tcPr>
            <w:tcW w:w="2688" w:type="dxa"/>
          </w:tcPr>
          <w:p w:rsidR="002920D5" w:rsidRDefault="002920D5" w:rsidP="002920D5">
            <w:pPr>
              <w:tabs>
                <w:tab w:val="left" w:pos="2520"/>
              </w:tabs>
              <w:spacing w:line="380" w:lineRule="exact"/>
              <w:ind w:rightChars="50" w:right="105"/>
              <w:jc w:val="left"/>
              <w:rPr>
                <w:b/>
              </w:rPr>
            </w:pPr>
            <w:r w:rsidRPr="006A169B">
              <w:rPr>
                <w:rFonts w:hint="eastAsia"/>
                <w:b/>
              </w:rPr>
              <w:lastRenderedPageBreak/>
              <w:t>（</w:t>
            </w:r>
            <w:r w:rsidR="005C4069" w:rsidRPr="005C4069">
              <w:rPr>
                <w:rFonts w:hint="eastAsia"/>
                <w:b/>
              </w:rPr>
              <w:t>照行政院提案通過</w:t>
            </w:r>
            <w:r w:rsidRPr="006A169B">
              <w:rPr>
                <w:rFonts w:hint="eastAsia"/>
                <w:b/>
              </w:rPr>
              <w:t>）</w:t>
            </w:r>
          </w:p>
          <w:p w:rsidR="00FC041B" w:rsidRDefault="002920D5" w:rsidP="00903F9B">
            <w:pPr>
              <w:tabs>
                <w:tab w:val="left" w:pos="2520"/>
              </w:tabs>
              <w:spacing w:line="380" w:lineRule="exact"/>
              <w:ind w:leftChars="50" w:left="315" w:rightChars="50" w:right="105" w:hangingChars="100" w:hanging="210"/>
            </w:pPr>
            <w:r>
              <w:rPr>
                <w:rFonts w:hint="eastAsia"/>
              </w:rPr>
              <w:t>第三條　本法主管機關為</w:t>
            </w:r>
            <w:r w:rsidRPr="005C4069">
              <w:rPr>
                <w:rFonts w:hint="eastAsia"/>
              </w:rPr>
              <w:t>數位發展部</w:t>
            </w:r>
            <w:r>
              <w:rPr>
                <w:rFonts w:hint="eastAsia"/>
              </w:rPr>
              <w:t>。</w:t>
            </w:r>
          </w:p>
        </w:tc>
        <w:tc>
          <w:tcPr>
            <w:tcW w:w="2688" w:type="dxa"/>
            <w:shd w:val="clear" w:color="auto" w:fill="auto"/>
          </w:tcPr>
          <w:p w:rsidR="00FC041B" w:rsidRDefault="00FC041B" w:rsidP="00903F9B">
            <w:pPr>
              <w:tabs>
                <w:tab w:val="left" w:pos="2520"/>
              </w:tabs>
              <w:spacing w:line="380" w:lineRule="exact"/>
              <w:ind w:leftChars="50" w:left="315" w:rightChars="50" w:right="105" w:hangingChars="100" w:hanging="210"/>
            </w:pPr>
            <w:r>
              <w:rPr>
                <w:rFonts w:hint="eastAsia"/>
              </w:rPr>
              <w:t>第三條　本法主管機關為</w:t>
            </w:r>
            <w:r w:rsidRPr="00903F9B">
              <w:rPr>
                <w:rFonts w:hint="eastAsia"/>
                <w:u w:val="single"/>
              </w:rPr>
              <w:t>數位發展部</w:t>
            </w:r>
            <w:r>
              <w:rPr>
                <w:rFonts w:hint="eastAsia"/>
              </w:rPr>
              <w:t>。</w:t>
            </w:r>
          </w:p>
        </w:tc>
        <w:tc>
          <w:tcPr>
            <w:tcW w:w="2687" w:type="dxa"/>
            <w:shd w:val="clear" w:color="auto" w:fill="auto"/>
          </w:tcPr>
          <w:p w:rsidR="00FC041B" w:rsidRDefault="00FC041B" w:rsidP="00903F9B">
            <w:pPr>
              <w:tabs>
                <w:tab w:val="left" w:pos="2520"/>
              </w:tabs>
              <w:spacing w:line="380" w:lineRule="exact"/>
              <w:ind w:leftChars="50" w:left="105" w:rightChars="50" w:right="105"/>
            </w:pPr>
            <w:r w:rsidRPr="00903F9B">
              <w:rPr>
                <w:rFonts w:hint="eastAsia"/>
                <w:b/>
              </w:rPr>
              <w:t>委員葛如鈞等22人提案：</w:t>
            </w:r>
          </w:p>
          <w:p w:rsidR="00FC041B" w:rsidRDefault="00FC041B" w:rsidP="00903F9B">
            <w:pPr>
              <w:tabs>
                <w:tab w:val="left" w:pos="2520"/>
              </w:tabs>
              <w:spacing w:line="380" w:lineRule="exact"/>
              <w:ind w:leftChars="50" w:left="315" w:rightChars="50" w:right="105" w:hangingChars="100" w:hanging="210"/>
            </w:pPr>
            <w:r>
              <w:rPr>
                <w:rFonts w:hint="eastAsia"/>
              </w:rPr>
              <w:t>第三條　本法主管機關為</w:t>
            </w:r>
            <w:r w:rsidRPr="00903F9B">
              <w:rPr>
                <w:rFonts w:hint="eastAsia"/>
                <w:u w:val="single"/>
              </w:rPr>
              <w:t>數位發展部</w:t>
            </w:r>
            <w:r>
              <w:rPr>
                <w:rFonts w:hint="eastAsia"/>
              </w:rPr>
              <w:t>。</w:t>
            </w:r>
          </w:p>
          <w:p w:rsidR="00FC041B" w:rsidRDefault="00FC041B" w:rsidP="00903F9B">
            <w:pPr>
              <w:tabs>
                <w:tab w:val="left" w:pos="2520"/>
              </w:tabs>
              <w:spacing w:line="380" w:lineRule="exact"/>
              <w:ind w:leftChars="50" w:left="105" w:rightChars="50" w:right="105"/>
            </w:pPr>
            <w:r w:rsidRPr="00903F9B">
              <w:rPr>
                <w:rFonts w:hint="eastAsia"/>
                <w:b/>
              </w:rPr>
              <w:t>委員蔡其昌等18人提案：</w:t>
            </w:r>
          </w:p>
          <w:p w:rsidR="00FC041B" w:rsidRDefault="00FC041B" w:rsidP="00903F9B">
            <w:pPr>
              <w:tabs>
                <w:tab w:val="left" w:pos="2520"/>
              </w:tabs>
              <w:spacing w:line="380" w:lineRule="exact"/>
              <w:ind w:leftChars="50" w:left="315" w:rightChars="50" w:right="105" w:hangingChars="100" w:hanging="210"/>
            </w:pPr>
            <w:r>
              <w:rPr>
                <w:rFonts w:hint="eastAsia"/>
              </w:rPr>
              <w:t>第三條　本法主管機關為</w:t>
            </w:r>
            <w:r w:rsidRPr="00903F9B">
              <w:rPr>
                <w:rFonts w:hint="eastAsia"/>
                <w:u w:val="single"/>
              </w:rPr>
              <w:t>數位發展部</w:t>
            </w:r>
            <w:r>
              <w:rPr>
                <w:rFonts w:hint="eastAsia"/>
              </w:rPr>
              <w:t>。</w:t>
            </w:r>
          </w:p>
          <w:p w:rsidR="00FC041B" w:rsidRDefault="00FC041B" w:rsidP="00903F9B">
            <w:pPr>
              <w:tabs>
                <w:tab w:val="left" w:pos="2520"/>
              </w:tabs>
              <w:spacing w:line="380" w:lineRule="exact"/>
            </w:pPr>
          </w:p>
        </w:tc>
        <w:tc>
          <w:tcPr>
            <w:tcW w:w="2687" w:type="dxa"/>
            <w:shd w:val="clear" w:color="auto" w:fill="auto"/>
          </w:tcPr>
          <w:p w:rsidR="00FC041B" w:rsidRDefault="00FC041B" w:rsidP="00903F9B">
            <w:pPr>
              <w:tabs>
                <w:tab w:val="left" w:pos="2520"/>
              </w:tabs>
              <w:spacing w:line="380" w:lineRule="exact"/>
              <w:ind w:leftChars="50" w:left="315" w:rightChars="50" w:right="105" w:hangingChars="100" w:hanging="210"/>
            </w:pPr>
            <w:r>
              <w:rPr>
                <w:rFonts w:hint="eastAsia"/>
              </w:rPr>
              <w:t>第三條　本法主管機關為經濟部。</w:t>
            </w:r>
          </w:p>
        </w:tc>
        <w:tc>
          <w:tcPr>
            <w:tcW w:w="2687" w:type="dxa"/>
            <w:shd w:val="clear" w:color="auto" w:fill="auto"/>
          </w:tcPr>
          <w:p w:rsidR="00FC041B" w:rsidRDefault="00FC041B" w:rsidP="00903F9B">
            <w:pPr>
              <w:tabs>
                <w:tab w:val="left" w:pos="2520"/>
              </w:tabs>
              <w:spacing w:line="380" w:lineRule="exact"/>
              <w:ind w:leftChars="50" w:left="105" w:rightChars="50" w:right="105"/>
            </w:pPr>
            <w:r w:rsidRPr="00903F9B">
              <w:rPr>
                <w:rFonts w:hint="eastAsia"/>
                <w:b/>
              </w:rPr>
              <w:t>行政院提案：</w:t>
            </w:r>
          </w:p>
          <w:p w:rsidR="00FC041B" w:rsidRDefault="00FC041B" w:rsidP="00903F9B">
            <w:pPr>
              <w:tabs>
                <w:tab w:val="left" w:pos="2520"/>
              </w:tabs>
              <w:spacing w:line="380" w:lineRule="exact"/>
              <w:ind w:leftChars="50" w:left="105" w:rightChars="50" w:right="105"/>
            </w:pPr>
            <w:r>
              <w:rPr>
                <w:rFonts w:hint="eastAsia"/>
              </w:rPr>
              <w:t>配合行政院組織改造，依行政院一百十一年八月二十四日院臺規字第一一一○一八四三○七號公告，本法自一百十一年八月二十七日起改由「數位發展部」管轄，爰修正本法之主管機關為數位發展部。</w:t>
            </w:r>
          </w:p>
          <w:p w:rsidR="00FC041B" w:rsidRDefault="00FC041B" w:rsidP="00903F9B">
            <w:pPr>
              <w:tabs>
                <w:tab w:val="left" w:pos="2520"/>
              </w:tabs>
              <w:spacing w:line="380" w:lineRule="exact"/>
              <w:ind w:leftChars="50" w:left="105" w:rightChars="50" w:right="105"/>
            </w:pPr>
            <w:r w:rsidRPr="00903F9B">
              <w:rPr>
                <w:rFonts w:hint="eastAsia"/>
                <w:b/>
              </w:rPr>
              <w:t>委員葛如鈞等22人提案：</w:t>
            </w:r>
          </w:p>
          <w:p w:rsidR="00FC041B" w:rsidRDefault="00FC041B" w:rsidP="00903F9B">
            <w:pPr>
              <w:tabs>
                <w:tab w:val="left" w:pos="2520"/>
              </w:tabs>
              <w:spacing w:line="380" w:lineRule="exact"/>
              <w:ind w:leftChars="50" w:left="105" w:rightChars="50" w:right="105"/>
            </w:pPr>
            <w:r>
              <w:rPr>
                <w:rFonts w:hint="eastAsia"/>
              </w:rPr>
              <w:lastRenderedPageBreak/>
              <w:t>配合行政院組織改造，爰修正本法之主管機關為數位發展部。</w:t>
            </w:r>
          </w:p>
          <w:p w:rsidR="00FC041B" w:rsidRDefault="00FC041B" w:rsidP="008E1499">
            <w:pPr>
              <w:tabs>
                <w:tab w:val="left" w:pos="2520"/>
              </w:tabs>
              <w:spacing w:line="400" w:lineRule="exact"/>
              <w:ind w:leftChars="50" w:left="105" w:rightChars="50" w:right="105"/>
            </w:pPr>
            <w:r w:rsidRPr="00903F9B">
              <w:rPr>
                <w:rFonts w:hint="eastAsia"/>
                <w:b/>
              </w:rPr>
              <w:t>委員蔡其昌等18人提案：</w:t>
            </w:r>
          </w:p>
          <w:p w:rsidR="00FC041B" w:rsidRDefault="00FC041B" w:rsidP="008E1499">
            <w:pPr>
              <w:tabs>
                <w:tab w:val="left" w:pos="2520"/>
              </w:tabs>
              <w:spacing w:line="400" w:lineRule="exact"/>
              <w:ind w:leftChars="50" w:left="105" w:rightChars="50" w:right="105"/>
            </w:pPr>
            <w:r>
              <w:rPr>
                <w:rFonts w:hint="eastAsia"/>
              </w:rPr>
              <w:t>配合行政院組織改造，依行政院一百十一年八月二十四日院臺規字第一一一○一八四三○七號公告，本法自一百十一年八月二十七日起改由「數位發展部」管轄，爰修正本法之主管機關為數位發展部。</w:t>
            </w:r>
          </w:p>
          <w:p w:rsidR="00FC041B" w:rsidRDefault="00E007A2" w:rsidP="008E1499">
            <w:pPr>
              <w:tabs>
                <w:tab w:val="left" w:pos="2520"/>
              </w:tabs>
              <w:spacing w:line="400" w:lineRule="exact"/>
              <w:ind w:leftChars="50" w:left="105" w:rightChars="50" w:right="105"/>
              <w:rPr>
                <w:b/>
              </w:rPr>
            </w:pPr>
            <w:r w:rsidRPr="00E007A2">
              <w:rPr>
                <w:rFonts w:hint="eastAsia"/>
                <w:b/>
              </w:rPr>
              <w:t>審查會：</w:t>
            </w:r>
          </w:p>
          <w:p w:rsidR="00E007A2" w:rsidRDefault="002920D5" w:rsidP="008E1499">
            <w:pPr>
              <w:tabs>
                <w:tab w:val="left" w:pos="2520"/>
              </w:tabs>
              <w:spacing w:line="400" w:lineRule="exact"/>
              <w:ind w:leftChars="50" w:left="315" w:rightChars="50" w:right="105" w:hangingChars="100" w:hanging="210"/>
            </w:pPr>
            <w:r>
              <w:rPr>
                <w:rFonts w:hint="eastAsia"/>
              </w:rPr>
              <w:t>照行政院提案通過。</w:t>
            </w:r>
          </w:p>
        </w:tc>
      </w:tr>
      <w:tr w:rsidR="00FC041B" w:rsidTr="00FC041B">
        <w:tc>
          <w:tcPr>
            <w:tcW w:w="2688" w:type="dxa"/>
          </w:tcPr>
          <w:p w:rsidR="002920D5" w:rsidRDefault="002920D5" w:rsidP="002920D5">
            <w:pPr>
              <w:tabs>
                <w:tab w:val="left" w:pos="2520"/>
              </w:tabs>
              <w:spacing w:line="380" w:lineRule="exact"/>
              <w:ind w:rightChars="50" w:right="105"/>
              <w:jc w:val="left"/>
              <w:rPr>
                <w:b/>
              </w:rPr>
            </w:pPr>
            <w:r w:rsidRPr="006A169B">
              <w:rPr>
                <w:rFonts w:hint="eastAsia"/>
                <w:b/>
              </w:rPr>
              <w:lastRenderedPageBreak/>
              <w:t>（</w:t>
            </w:r>
            <w:r w:rsidR="005C4069" w:rsidRPr="005C4069">
              <w:rPr>
                <w:rFonts w:hint="eastAsia"/>
                <w:b/>
              </w:rPr>
              <w:t>照行政院提案通過</w:t>
            </w:r>
            <w:r w:rsidRPr="006A169B">
              <w:rPr>
                <w:rFonts w:hint="eastAsia"/>
                <w:b/>
              </w:rPr>
              <w:t>）</w:t>
            </w:r>
          </w:p>
          <w:p w:rsidR="00FC041B" w:rsidRDefault="00491519" w:rsidP="00903F9B">
            <w:pPr>
              <w:tabs>
                <w:tab w:val="left" w:pos="2520"/>
              </w:tabs>
              <w:spacing w:line="380" w:lineRule="exact"/>
              <w:ind w:leftChars="350" w:left="945" w:rightChars="50" w:right="105" w:hangingChars="100" w:hanging="210"/>
            </w:pPr>
            <w:r>
              <w:rPr>
                <w:rFonts w:hint="eastAsia"/>
                <w:noProof/>
              </w:rPr>
              <mc:AlternateContent>
                <mc:Choice Requires="wps">
                  <w:drawing>
                    <wp:anchor distT="0" distB="0" distL="114300" distR="114300" simplePos="0" relativeHeight="251665408" behindDoc="0" locked="0" layoutInCell="1" allowOverlap="1" wp14:anchorId="2EBACFB2" wp14:editId="4FBEB229">
                      <wp:simplePos x="0" y="0"/>
                      <wp:positionH relativeFrom="column">
                        <wp:posOffset>-13970</wp:posOffset>
                      </wp:positionH>
                      <wp:positionV relativeFrom="paragraph">
                        <wp:posOffset>1698588</wp:posOffset>
                      </wp:positionV>
                      <wp:extent cx="8550275" cy="0"/>
                      <wp:effectExtent l="0" t="0" r="22225" b="19050"/>
                      <wp:wrapNone/>
                      <wp:docPr id="11" name="DW9459039"/>
                      <wp:cNvGraphicFramePr/>
                      <a:graphic xmlns:a="http://schemas.openxmlformats.org/drawingml/2006/main">
                        <a:graphicData uri="http://schemas.microsoft.com/office/word/2010/wordprocessingShape">
                          <wps:wsp>
                            <wps:cNvCnPr/>
                            <wps:spPr>
                              <a:xfrm>
                                <a:off x="0" y="0"/>
                                <a:ext cx="8550275" cy="0"/>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DW9459039"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pt,133.75pt" to="672.15pt,13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" strokecolor="black [3200]" strokeweight=".25pt">
                      <v:stroke joinstyle="miter"/>
                    </v:line>
                  </w:pict>
                </mc:Fallback>
              </mc:AlternateContent>
            </w:r>
            <w:r w:rsidR="002920D5">
              <w:rPr>
                <w:rFonts w:hint="eastAsia"/>
              </w:rPr>
              <w:t>第二章　電子文件及電子簽章</w:t>
            </w:r>
          </w:p>
        </w:tc>
        <w:tc>
          <w:tcPr>
            <w:tcW w:w="2688" w:type="dxa"/>
            <w:shd w:val="clear" w:color="auto" w:fill="auto"/>
          </w:tcPr>
          <w:p w:rsidR="00FC041B" w:rsidRDefault="00FC041B" w:rsidP="00903F9B">
            <w:pPr>
              <w:tabs>
                <w:tab w:val="left" w:pos="2520"/>
              </w:tabs>
              <w:spacing w:line="380" w:lineRule="exact"/>
              <w:ind w:leftChars="350" w:left="945" w:rightChars="50" w:right="105" w:hangingChars="100" w:hanging="210"/>
            </w:pPr>
            <w:r>
              <w:rPr>
                <w:rFonts w:hint="eastAsia"/>
              </w:rPr>
              <w:t>第二章　電子文件及電子簽章</w:t>
            </w:r>
          </w:p>
        </w:tc>
        <w:tc>
          <w:tcPr>
            <w:tcW w:w="2687" w:type="dxa"/>
            <w:shd w:val="clear" w:color="auto" w:fill="auto"/>
          </w:tcPr>
          <w:p w:rsidR="00FC041B" w:rsidRDefault="00FC041B" w:rsidP="00903F9B">
            <w:pPr>
              <w:tabs>
                <w:tab w:val="left" w:pos="2520"/>
              </w:tabs>
              <w:spacing w:line="380" w:lineRule="exact"/>
              <w:ind w:leftChars="50" w:left="105" w:rightChars="50" w:right="105"/>
            </w:pPr>
            <w:r w:rsidRPr="00903F9B">
              <w:rPr>
                <w:rFonts w:hint="eastAsia"/>
                <w:b/>
              </w:rPr>
              <w:t>委員葛如鈞等22人提案：</w:t>
            </w:r>
          </w:p>
          <w:p w:rsidR="00FC041B" w:rsidRDefault="00FC041B" w:rsidP="00903F9B">
            <w:pPr>
              <w:tabs>
                <w:tab w:val="left" w:pos="2520"/>
              </w:tabs>
              <w:spacing w:line="380" w:lineRule="exact"/>
              <w:ind w:leftChars="350" w:left="945" w:rightChars="50" w:right="105" w:hangingChars="100" w:hanging="210"/>
            </w:pPr>
            <w:r>
              <w:rPr>
                <w:rFonts w:hint="eastAsia"/>
              </w:rPr>
              <w:t>第二章　電子文件及電子簽章</w:t>
            </w:r>
          </w:p>
          <w:p w:rsidR="00FC041B" w:rsidRDefault="00FC041B" w:rsidP="00903F9B">
            <w:pPr>
              <w:tabs>
                <w:tab w:val="left" w:pos="2520"/>
              </w:tabs>
              <w:spacing w:line="380" w:lineRule="exact"/>
              <w:ind w:leftChars="50" w:left="105" w:rightChars="50" w:right="105"/>
            </w:pPr>
            <w:r w:rsidRPr="00903F9B">
              <w:rPr>
                <w:rFonts w:hint="eastAsia"/>
                <w:b/>
              </w:rPr>
              <w:t>委員蔡其昌等18人提案：</w:t>
            </w:r>
          </w:p>
          <w:p w:rsidR="00FC041B" w:rsidRDefault="00FC041B" w:rsidP="00903F9B">
            <w:pPr>
              <w:tabs>
                <w:tab w:val="left" w:pos="2520"/>
              </w:tabs>
              <w:spacing w:line="380" w:lineRule="exact"/>
              <w:ind w:leftChars="350" w:left="945" w:rightChars="50" w:right="105" w:hangingChars="100" w:hanging="210"/>
            </w:pPr>
            <w:r>
              <w:rPr>
                <w:rFonts w:hint="eastAsia"/>
              </w:rPr>
              <w:t>第二章　電子文件及電子簽章</w:t>
            </w:r>
          </w:p>
          <w:p w:rsidR="00FC041B" w:rsidRDefault="00FC041B" w:rsidP="00903F9B">
            <w:pPr>
              <w:tabs>
                <w:tab w:val="left" w:pos="2520"/>
              </w:tabs>
              <w:spacing w:line="380" w:lineRule="exact"/>
            </w:pPr>
          </w:p>
        </w:tc>
        <w:tc>
          <w:tcPr>
            <w:tcW w:w="2687" w:type="dxa"/>
            <w:shd w:val="clear" w:color="auto" w:fill="auto"/>
          </w:tcPr>
          <w:p w:rsidR="00FC041B" w:rsidRDefault="00FC041B" w:rsidP="00903F9B">
            <w:pPr>
              <w:tabs>
                <w:tab w:val="left" w:pos="2520"/>
              </w:tabs>
              <w:spacing w:line="380" w:lineRule="exact"/>
            </w:pPr>
          </w:p>
        </w:tc>
        <w:tc>
          <w:tcPr>
            <w:tcW w:w="2687" w:type="dxa"/>
            <w:shd w:val="clear" w:color="auto" w:fill="auto"/>
          </w:tcPr>
          <w:p w:rsidR="00FC041B" w:rsidRDefault="00FC041B" w:rsidP="00FB78F5">
            <w:pPr>
              <w:tabs>
                <w:tab w:val="left" w:pos="2520"/>
              </w:tabs>
              <w:spacing w:line="380" w:lineRule="exact"/>
              <w:ind w:leftChars="50" w:left="315" w:rightChars="50" w:right="105" w:hangingChars="100" w:hanging="210"/>
            </w:pPr>
            <w:r w:rsidRPr="00FB78F5">
              <w:rPr>
                <w:rFonts w:hint="eastAsia"/>
              </w:rPr>
              <w:t>行政院提案：</w:t>
            </w:r>
          </w:p>
          <w:p w:rsidR="00FC041B" w:rsidRDefault="00FC041B" w:rsidP="00FB78F5">
            <w:pPr>
              <w:tabs>
                <w:tab w:val="left" w:pos="2520"/>
              </w:tabs>
              <w:spacing w:line="380" w:lineRule="exact"/>
              <w:ind w:leftChars="50" w:left="315" w:rightChars="50" w:right="105" w:hangingChars="100" w:hanging="210"/>
            </w:pPr>
            <w:r w:rsidRPr="00FB78F5">
              <w:rPr>
                <w:rFonts w:hint="eastAsia"/>
              </w:rPr>
              <w:t>章名新增</w:t>
            </w:r>
            <w:r>
              <w:rPr>
                <w:rFonts w:hint="eastAsia"/>
              </w:rPr>
              <w:t>。</w:t>
            </w:r>
          </w:p>
          <w:p w:rsidR="00FC041B" w:rsidRDefault="00FC041B" w:rsidP="00FB78F5">
            <w:pPr>
              <w:tabs>
                <w:tab w:val="left" w:pos="2520"/>
              </w:tabs>
              <w:spacing w:line="380" w:lineRule="exact"/>
              <w:ind w:leftChars="50" w:left="315" w:rightChars="50" w:right="105" w:hangingChars="100" w:hanging="210"/>
            </w:pPr>
            <w:r w:rsidRPr="00FB78F5">
              <w:rPr>
                <w:rFonts w:hint="eastAsia"/>
              </w:rPr>
              <w:t>委員葛如鈞等22人提案：</w:t>
            </w:r>
          </w:p>
          <w:p w:rsidR="00FC041B" w:rsidRDefault="00FC041B" w:rsidP="00FB78F5">
            <w:pPr>
              <w:tabs>
                <w:tab w:val="left" w:pos="2520"/>
              </w:tabs>
              <w:spacing w:line="380" w:lineRule="exact"/>
              <w:ind w:leftChars="50" w:left="315" w:rightChars="50" w:right="105" w:hangingChars="100" w:hanging="210"/>
            </w:pPr>
            <w:r>
              <w:rPr>
                <w:rFonts w:hint="eastAsia"/>
              </w:rPr>
              <w:t>新增章名。</w:t>
            </w:r>
          </w:p>
          <w:p w:rsidR="00FC041B" w:rsidRDefault="00FC041B" w:rsidP="00FB78F5">
            <w:pPr>
              <w:tabs>
                <w:tab w:val="left" w:pos="2520"/>
              </w:tabs>
              <w:spacing w:line="380" w:lineRule="exact"/>
              <w:ind w:leftChars="50" w:left="315" w:rightChars="50" w:right="105" w:hangingChars="100" w:hanging="210"/>
            </w:pPr>
            <w:r w:rsidRPr="00FB78F5">
              <w:rPr>
                <w:rFonts w:hint="eastAsia"/>
              </w:rPr>
              <w:t>委員蔡其昌等18人提案：</w:t>
            </w:r>
          </w:p>
          <w:p w:rsidR="00FC041B" w:rsidRDefault="00FC041B" w:rsidP="00FB78F5">
            <w:pPr>
              <w:tabs>
                <w:tab w:val="left" w:pos="2520"/>
              </w:tabs>
              <w:spacing w:line="380" w:lineRule="exact"/>
              <w:ind w:leftChars="50" w:left="315" w:rightChars="50" w:right="105" w:hangingChars="100" w:hanging="210"/>
            </w:pPr>
            <w:r>
              <w:rPr>
                <w:rFonts w:hint="eastAsia"/>
              </w:rPr>
              <w:t>新增章名。</w:t>
            </w:r>
          </w:p>
          <w:p w:rsidR="00FC041B" w:rsidRPr="00983E72" w:rsidRDefault="00E007A2" w:rsidP="00983E72">
            <w:pPr>
              <w:tabs>
                <w:tab w:val="left" w:pos="2520"/>
              </w:tabs>
              <w:spacing w:line="380" w:lineRule="exact"/>
              <w:ind w:leftChars="50" w:left="105" w:rightChars="50" w:right="105"/>
              <w:rPr>
                <w:b/>
              </w:rPr>
            </w:pPr>
            <w:r w:rsidRPr="00983E72">
              <w:rPr>
                <w:rFonts w:hint="eastAsia"/>
                <w:b/>
              </w:rPr>
              <w:t>審查會：</w:t>
            </w:r>
          </w:p>
          <w:p w:rsidR="002920D5" w:rsidRDefault="002920D5" w:rsidP="00C31C1F">
            <w:pPr>
              <w:tabs>
                <w:tab w:val="left" w:pos="2520"/>
              </w:tabs>
              <w:spacing w:line="380" w:lineRule="exact"/>
              <w:ind w:leftChars="50" w:left="315" w:rightChars="50" w:right="105" w:hangingChars="100" w:hanging="210"/>
            </w:pPr>
            <w:r>
              <w:rPr>
                <w:rFonts w:hint="eastAsia"/>
              </w:rPr>
              <w:t>照行政院提案通過。</w:t>
            </w:r>
          </w:p>
        </w:tc>
      </w:tr>
      <w:tr w:rsidR="00FC041B" w:rsidTr="00FC041B">
        <w:tc>
          <w:tcPr>
            <w:tcW w:w="2688" w:type="dxa"/>
          </w:tcPr>
          <w:p w:rsidR="002920D5" w:rsidRPr="00BB7688" w:rsidRDefault="00491519" w:rsidP="002920D5">
            <w:pPr>
              <w:tabs>
                <w:tab w:val="left" w:pos="2520"/>
              </w:tabs>
              <w:spacing w:line="380" w:lineRule="exact"/>
              <w:ind w:rightChars="50" w:right="105"/>
              <w:rPr>
                <w:b/>
              </w:rPr>
            </w:pPr>
            <w:r>
              <w:rPr>
                <w:rFonts w:hint="eastAsia"/>
                <w:noProof/>
              </w:rPr>
              <w:lastRenderedPageBreak/>
              <mc:AlternateContent>
                <mc:Choice Requires="wps">
                  <w:drawing>
                    <wp:anchor distT="0" distB="0" distL="114300" distR="114300" simplePos="0" relativeHeight="251667456" behindDoc="0" locked="0" layoutInCell="1" allowOverlap="1" wp14:anchorId="055EEECC" wp14:editId="25FBC195">
                      <wp:simplePos x="0" y="0"/>
                      <wp:positionH relativeFrom="column">
                        <wp:posOffset>-13970</wp:posOffset>
                      </wp:positionH>
                      <wp:positionV relativeFrom="paragraph">
                        <wp:posOffset>-19050</wp:posOffset>
                      </wp:positionV>
                      <wp:extent cx="8550275" cy="0"/>
                      <wp:effectExtent l="0" t="0" r="22225" b="19050"/>
                      <wp:wrapNone/>
                      <wp:docPr id="12" name="DW9459039"/>
                      <wp:cNvGraphicFramePr/>
                      <a:graphic xmlns:a="http://schemas.openxmlformats.org/drawingml/2006/main">
                        <a:graphicData uri="http://schemas.microsoft.com/office/word/2010/wordprocessingShape">
                          <wps:wsp>
                            <wps:cNvCnPr/>
                            <wps:spPr>
                              <a:xfrm>
                                <a:off x="0" y="0"/>
                                <a:ext cx="8550275" cy="0"/>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DW9459039"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pt,-1.5pt" to="672.1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" strokecolor="black [3200]" strokeweight=".25pt">
                      <v:stroke joinstyle="miter"/>
                    </v:line>
                  </w:pict>
                </mc:Fallback>
              </mc:AlternateContent>
            </w:r>
            <w:r w:rsidR="002920D5" w:rsidRPr="00BB7688">
              <w:rPr>
                <w:rFonts w:hint="eastAsia"/>
                <w:b/>
              </w:rPr>
              <w:t>（修正通過）</w:t>
            </w:r>
          </w:p>
          <w:p w:rsidR="00FC041B" w:rsidRDefault="00FB78F5" w:rsidP="00903F9B">
            <w:pPr>
              <w:tabs>
                <w:tab w:val="left" w:pos="2520"/>
              </w:tabs>
              <w:spacing w:line="380" w:lineRule="exact"/>
              <w:ind w:leftChars="50" w:left="315" w:rightChars="50" w:right="105" w:hangingChars="100" w:hanging="210"/>
            </w:pPr>
            <w:r w:rsidRPr="00FB78F5">
              <w:rPr>
                <w:rFonts w:hint="eastAsia"/>
              </w:rPr>
              <w:t>第四條　電子文件及電子簽章，</w:t>
            </w:r>
            <w:r w:rsidRPr="005C4069">
              <w:rPr>
                <w:rFonts w:hint="eastAsia"/>
              </w:rPr>
              <w:t>符合本法規定者，在功能上等同於實體文件及簽章</w:t>
            </w:r>
            <w:r w:rsidRPr="00FB78F5">
              <w:rPr>
                <w:rFonts w:hint="eastAsia"/>
              </w:rPr>
              <w:t>，不得僅因其電子形式而否認其法律效力。</w:t>
            </w:r>
          </w:p>
        </w:tc>
        <w:tc>
          <w:tcPr>
            <w:tcW w:w="2688" w:type="dxa"/>
            <w:shd w:val="clear" w:color="auto" w:fill="auto"/>
          </w:tcPr>
          <w:p w:rsidR="00FC041B" w:rsidRDefault="00FC041B" w:rsidP="00903F9B">
            <w:pPr>
              <w:tabs>
                <w:tab w:val="left" w:pos="2520"/>
              </w:tabs>
              <w:spacing w:line="380" w:lineRule="exact"/>
              <w:ind w:leftChars="50" w:left="315" w:rightChars="50" w:right="105" w:hangingChars="100" w:hanging="210"/>
            </w:pPr>
            <w:r>
              <w:rPr>
                <w:rFonts w:hint="eastAsia"/>
              </w:rPr>
              <w:t>第四條　電子文件及電子簽章，不得僅因其電子形式而否認其法律效力。</w:t>
            </w:r>
          </w:p>
        </w:tc>
        <w:tc>
          <w:tcPr>
            <w:tcW w:w="2687" w:type="dxa"/>
            <w:shd w:val="clear" w:color="auto" w:fill="auto"/>
          </w:tcPr>
          <w:p w:rsidR="00FC041B" w:rsidRDefault="00FC041B" w:rsidP="00903F9B">
            <w:pPr>
              <w:tabs>
                <w:tab w:val="left" w:pos="2520"/>
              </w:tabs>
              <w:spacing w:line="380" w:lineRule="exact"/>
              <w:ind w:leftChars="50" w:left="105" w:rightChars="50" w:right="105"/>
            </w:pPr>
            <w:r w:rsidRPr="00903F9B">
              <w:rPr>
                <w:rFonts w:hint="eastAsia"/>
                <w:b/>
              </w:rPr>
              <w:t>委員葛如鈞等22人提案：</w:t>
            </w:r>
          </w:p>
          <w:p w:rsidR="00FC041B" w:rsidRDefault="00FC041B" w:rsidP="00903F9B">
            <w:pPr>
              <w:tabs>
                <w:tab w:val="left" w:pos="2520"/>
              </w:tabs>
              <w:spacing w:line="380" w:lineRule="exact"/>
              <w:ind w:leftChars="50" w:left="315" w:rightChars="50" w:right="105" w:hangingChars="100" w:hanging="210"/>
            </w:pPr>
            <w:r>
              <w:rPr>
                <w:rFonts w:hint="eastAsia"/>
              </w:rPr>
              <w:t>第四條　電子文件及電子簽章，符合本法規定者，在功能上等同於實體文件及簽章。</w:t>
            </w:r>
          </w:p>
          <w:p w:rsidR="00FC041B" w:rsidRDefault="00FC041B" w:rsidP="00903F9B">
            <w:pPr>
              <w:tabs>
                <w:tab w:val="left" w:pos="2520"/>
              </w:tabs>
              <w:spacing w:line="380" w:lineRule="exact"/>
              <w:ind w:leftChars="50" w:left="105" w:rightChars="50" w:right="105"/>
            </w:pPr>
            <w:r w:rsidRPr="00903F9B">
              <w:rPr>
                <w:rFonts w:hint="eastAsia"/>
                <w:b/>
              </w:rPr>
              <w:t>委員蔡其昌等18人提案：</w:t>
            </w:r>
          </w:p>
          <w:p w:rsidR="00FC041B" w:rsidRDefault="00FC041B" w:rsidP="00903F9B">
            <w:pPr>
              <w:tabs>
                <w:tab w:val="left" w:pos="2520"/>
              </w:tabs>
              <w:spacing w:line="380" w:lineRule="exact"/>
              <w:ind w:leftChars="50" w:left="315" w:rightChars="50" w:right="105" w:hangingChars="100" w:hanging="210"/>
            </w:pPr>
            <w:r>
              <w:rPr>
                <w:rFonts w:hint="eastAsia"/>
              </w:rPr>
              <w:t>第四條　電子文件及電子簽章，不得僅因其電子形式而否認其法律效力。</w:t>
            </w:r>
          </w:p>
          <w:p w:rsidR="00FC041B" w:rsidRDefault="00FC041B" w:rsidP="00903F9B">
            <w:pPr>
              <w:tabs>
                <w:tab w:val="left" w:pos="2520"/>
              </w:tabs>
              <w:spacing w:line="380" w:lineRule="exact"/>
            </w:pPr>
          </w:p>
        </w:tc>
        <w:tc>
          <w:tcPr>
            <w:tcW w:w="2687" w:type="dxa"/>
            <w:shd w:val="clear" w:color="auto" w:fill="auto"/>
          </w:tcPr>
          <w:p w:rsidR="00FC041B" w:rsidRDefault="00FC041B" w:rsidP="00903F9B">
            <w:pPr>
              <w:tabs>
                <w:tab w:val="left" w:pos="2520"/>
              </w:tabs>
              <w:spacing w:line="380" w:lineRule="exact"/>
            </w:pPr>
          </w:p>
        </w:tc>
        <w:tc>
          <w:tcPr>
            <w:tcW w:w="2687" w:type="dxa"/>
            <w:shd w:val="clear" w:color="auto" w:fill="auto"/>
          </w:tcPr>
          <w:p w:rsidR="00FC041B" w:rsidRDefault="00FC041B" w:rsidP="00903F9B">
            <w:pPr>
              <w:tabs>
                <w:tab w:val="left" w:pos="2520"/>
              </w:tabs>
              <w:spacing w:line="380" w:lineRule="exact"/>
              <w:ind w:leftChars="50" w:left="105" w:rightChars="50" w:right="105"/>
            </w:pPr>
            <w:r w:rsidRPr="00903F9B">
              <w:rPr>
                <w:rFonts w:hint="eastAsia"/>
                <w:b/>
              </w:rPr>
              <w:t>行政院提案：</w:t>
            </w:r>
          </w:p>
          <w:p w:rsidR="00FC041B" w:rsidRDefault="00FC041B" w:rsidP="00903F9B">
            <w:pPr>
              <w:tabs>
                <w:tab w:val="left" w:pos="2520"/>
              </w:tabs>
              <w:spacing w:line="380" w:lineRule="exact"/>
              <w:ind w:leftChars="50" w:left="315" w:rightChars="50" w:right="105" w:hangingChars="100" w:hanging="210"/>
            </w:pPr>
            <w:r>
              <w:rPr>
                <w:rFonts w:hint="eastAsia"/>
              </w:rPr>
              <w:t>一、</w:t>
            </w:r>
            <w:r w:rsidRPr="00903F9B">
              <w:rPr>
                <w:rFonts w:hint="eastAsia"/>
                <w:u w:val="single"/>
              </w:rPr>
              <w:t>本條新增</w:t>
            </w:r>
            <w:r>
              <w:rPr>
                <w:rFonts w:hint="eastAsia"/>
              </w:rPr>
              <w:t>。</w:t>
            </w:r>
          </w:p>
          <w:p w:rsidR="00FC041B" w:rsidRDefault="00FC041B" w:rsidP="00903F9B">
            <w:pPr>
              <w:tabs>
                <w:tab w:val="left" w:pos="2520"/>
              </w:tabs>
              <w:spacing w:line="380" w:lineRule="exact"/>
              <w:ind w:leftChars="50" w:left="315" w:rightChars="50" w:right="105" w:hangingChars="100" w:hanging="210"/>
            </w:pPr>
            <w:r>
              <w:rPr>
                <w:rFonts w:hint="eastAsia"/>
              </w:rPr>
              <w:t>二、本法立法要旨在使「電子文件、電子簽章」與「實體文件、實體簽章」具同等功能，故實體文件及實體簽章足生法律效力者，其以電子形式為之，自應與該實體文件或實體簽章發生同等效力，不得僅因其電子形式而否認其法律效力。爰參酌聯合國貿易法委員會電子商務模範法、美國聯邦全球與國家商務電子簽章法、韓國電子簽章法、歐盟內部市場電子身分識別與可信賴電子交易服務規則（eIDAS Regulation），增訂本條。</w:t>
            </w:r>
          </w:p>
          <w:p w:rsidR="00FC041B" w:rsidRDefault="00FC041B" w:rsidP="00903F9B">
            <w:pPr>
              <w:tabs>
                <w:tab w:val="left" w:pos="2520"/>
              </w:tabs>
              <w:spacing w:line="380" w:lineRule="exact"/>
              <w:ind w:leftChars="50" w:left="105" w:rightChars="50" w:right="105"/>
            </w:pPr>
            <w:r w:rsidRPr="00903F9B">
              <w:rPr>
                <w:rFonts w:hint="eastAsia"/>
                <w:b/>
              </w:rPr>
              <w:t>委員葛如鈞等22人提案：</w:t>
            </w:r>
          </w:p>
          <w:p w:rsidR="00FC041B" w:rsidRDefault="00FC041B" w:rsidP="00903F9B">
            <w:pPr>
              <w:tabs>
                <w:tab w:val="left" w:pos="2520"/>
              </w:tabs>
              <w:spacing w:line="380" w:lineRule="exact"/>
              <w:ind w:leftChars="50" w:left="315" w:rightChars="50" w:right="105" w:hangingChars="100" w:hanging="210"/>
            </w:pPr>
            <w:r>
              <w:rPr>
                <w:rFonts w:hint="eastAsia"/>
              </w:rPr>
              <w:t>一、本條新增。</w:t>
            </w:r>
          </w:p>
          <w:p w:rsidR="00FC041B" w:rsidRDefault="00FC041B" w:rsidP="00903F9B">
            <w:pPr>
              <w:tabs>
                <w:tab w:val="left" w:pos="2520"/>
              </w:tabs>
              <w:spacing w:line="380" w:lineRule="exact"/>
              <w:ind w:leftChars="50" w:left="315" w:rightChars="50" w:right="105" w:hangingChars="100" w:hanging="210"/>
            </w:pPr>
            <w:r>
              <w:rPr>
                <w:rFonts w:hint="eastAsia"/>
              </w:rPr>
              <w:lastRenderedPageBreak/>
              <w:t>二、本法要旨在使「電子文件、電子簽章」與「實體文件、實體簽章」具同等功能效力，故實體文件及簽章足生法律效力者，其以電子形式為之，自應與該實體文件或簽章發生同等效力，不得僅單純因其電子形式而完全否認其效力。爰參酌聯合國貿易法委員會電子商務模範法、美國聯邦全國與國家商務電子簽章法、韓國電子簽章法，新增本條規定，使功能等同原則明文化。</w:t>
            </w:r>
          </w:p>
          <w:p w:rsidR="00FC041B" w:rsidRDefault="00FC041B" w:rsidP="00903F9B">
            <w:pPr>
              <w:tabs>
                <w:tab w:val="left" w:pos="2520"/>
              </w:tabs>
              <w:spacing w:line="380" w:lineRule="exact"/>
              <w:ind w:leftChars="50" w:left="105" w:rightChars="50" w:right="105"/>
            </w:pPr>
            <w:r w:rsidRPr="00903F9B">
              <w:rPr>
                <w:rFonts w:hint="eastAsia"/>
                <w:b/>
              </w:rPr>
              <w:t>委員蔡其昌等18人提案：</w:t>
            </w:r>
          </w:p>
          <w:p w:rsidR="00FC041B" w:rsidRDefault="00FC041B" w:rsidP="00903F9B">
            <w:pPr>
              <w:tabs>
                <w:tab w:val="left" w:pos="2520"/>
              </w:tabs>
              <w:spacing w:line="380" w:lineRule="exact"/>
              <w:ind w:leftChars="50" w:left="315" w:rightChars="50" w:right="105" w:hangingChars="100" w:hanging="210"/>
            </w:pPr>
            <w:r>
              <w:rPr>
                <w:rFonts w:hint="eastAsia"/>
              </w:rPr>
              <w:t>一、本條新增。</w:t>
            </w:r>
          </w:p>
          <w:p w:rsidR="00FC041B" w:rsidRDefault="00FC041B" w:rsidP="00903F9B">
            <w:pPr>
              <w:tabs>
                <w:tab w:val="left" w:pos="2520"/>
              </w:tabs>
              <w:spacing w:line="380" w:lineRule="exact"/>
              <w:ind w:leftChars="50" w:left="315" w:rightChars="50" w:right="105" w:hangingChars="100" w:hanging="210"/>
            </w:pPr>
            <w:r>
              <w:rPr>
                <w:rFonts w:hint="eastAsia"/>
              </w:rPr>
              <w:t>二、本法立法要旨在使「電子文件、電子簽章」與「實體文件、實體簽章」具同等功能，故實體文件及實體簽章足生法律效力</w:t>
            </w:r>
            <w:r>
              <w:rPr>
                <w:rFonts w:hint="eastAsia"/>
              </w:rPr>
              <w:lastRenderedPageBreak/>
              <w:t>者，其以電子形式為之，自應與該實體文件或實體簽章發生同等效力，不得僅因其電子形式而否認其法律效力。</w:t>
            </w:r>
          </w:p>
          <w:p w:rsidR="00FC041B" w:rsidRDefault="00E007A2" w:rsidP="00983E72">
            <w:pPr>
              <w:tabs>
                <w:tab w:val="left" w:pos="2520"/>
              </w:tabs>
              <w:spacing w:line="380" w:lineRule="exact"/>
              <w:ind w:leftChars="50" w:left="105" w:rightChars="50" w:right="105"/>
              <w:rPr>
                <w:b/>
              </w:rPr>
            </w:pPr>
            <w:r w:rsidRPr="00E007A2">
              <w:rPr>
                <w:rFonts w:hint="eastAsia"/>
                <w:b/>
              </w:rPr>
              <w:t>審查會：</w:t>
            </w:r>
          </w:p>
          <w:p w:rsidR="00E007A2" w:rsidRDefault="005C4069" w:rsidP="00FB78F5">
            <w:pPr>
              <w:tabs>
                <w:tab w:val="left" w:pos="2520"/>
              </w:tabs>
              <w:spacing w:line="380" w:lineRule="exact"/>
              <w:ind w:leftChars="50" w:left="315" w:rightChars="50" w:right="105" w:hangingChars="100" w:hanging="210"/>
            </w:pPr>
            <w:r>
              <w:rPr>
                <w:rFonts w:hint="eastAsia"/>
              </w:rPr>
              <w:t>修正通過</w:t>
            </w:r>
            <w:r w:rsidR="00FB78F5">
              <w:rPr>
                <w:rFonts w:hint="eastAsia"/>
              </w:rPr>
              <w:t>。</w:t>
            </w:r>
          </w:p>
        </w:tc>
      </w:tr>
      <w:tr w:rsidR="00FC041B" w:rsidTr="00FC041B">
        <w:tc>
          <w:tcPr>
            <w:tcW w:w="2688" w:type="dxa"/>
          </w:tcPr>
          <w:p w:rsidR="00C31C1F" w:rsidRPr="00BB7688" w:rsidRDefault="00C31C1F" w:rsidP="00C31C1F">
            <w:pPr>
              <w:tabs>
                <w:tab w:val="left" w:pos="2520"/>
              </w:tabs>
              <w:spacing w:line="380" w:lineRule="exact"/>
              <w:ind w:rightChars="50" w:right="105"/>
              <w:rPr>
                <w:b/>
              </w:rPr>
            </w:pPr>
            <w:r w:rsidRPr="00BB7688">
              <w:rPr>
                <w:rFonts w:hint="eastAsia"/>
                <w:b/>
              </w:rPr>
              <w:lastRenderedPageBreak/>
              <w:t>（修正通過）</w:t>
            </w:r>
          </w:p>
          <w:p w:rsidR="00C31C1F" w:rsidRPr="00C31C1F" w:rsidRDefault="00C31C1F" w:rsidP="00C31C1F">
            <w:pPr>
              <w:tabs>
                <w:tab w:val="left" w:pos="2520"/>
              </w:tabs>
              <w:spacing w:line="380" w:lineRule="exact"/>
              <w:ind w:leftChars="50" w:left="315" w:rightChars="50" w:right="105" w:hangingChars="100" w:hanging="210"/>
            </w:pPr>
            <w:r w:rsidRPr="00C31C1F">
              <w:rPr>
                <w:rFonts w:hint="eastAsia"/>
              </w:rPr>
              <w:t xml:space="preserve">第五條　</w:t>
            </w:r>
            <w:r w:rsidRPr="005C4069">
              <w:rPr>
                <w:rFonts w:hint="eastAsia"/>
              </w:rPr>
              <w:t xml:space="preserve">文件及簽章之使用，得以電子文件及電子簽章為之。 </w:t>
            </w:r>
          </w:p>
          <w:p w:rsidR="00C31C1F" w:rsidRPr="0037642C" w:rsidRDefault="00C31C1F" w:rsidP="0037642C">
            <w:pPr>
              <w:tabs>
                <w:tab w:val="left" w:pos="2520"/>
              </w:tabs>
              <w:spacing w:line="380" w:lineRule="exact"/>
              <w:ind w:leftChars="150" w:left="315" w:rightChars="50" w:right="105" w:firstLineChars="200" w:firstLine="420"/>
            </w:pPr>
            <w:r w:rsidRPr="0037642C">
              <w:rPr>
                <w:rFonts w:hint="eastAsia"/>
              </w:rPr>
              <w:t xml:space="preserve">依法令規定應以書面為之者，其內容可完整呈現，並可於日後取出供查驗者，得以電子文件為之。 </w:t>
            </w:r>
          </w:p>
          <w:p w:rsidR="00C31C1F" w:rsidRPr="005C4069" w:rsidRDefault="00C31C1F" w:rsidP="0037642C">
            <w:pPr>
              <w:tabs>
                <w:tab w:val="left" w:pos="2520"/>
              </w:tabs>
              <w:spacing w:line="380" w:lineRule="exact"/>
              <w:ind w:leftChars="150" w:left="315" w:rightChars="50" w:right="105" w:firstLineChars="200" w:firstLine="420"/>
            </w:pPr>
            <w:r w:rsidRPr="005C4069">
              <w:rPr>
                <w:rFonts w:hint="eastAsia"/>
              </w:rPr>
              <w:t xml:space="preserve">依法令規定應簽名或蓋章者，得以電子簽章為之。 </w:t>
            </w:r>
          </w:p>
          <w:p w:rsidR="00C31C1F" w:rsidRPr="005C4069" w:rsidRDefault="00C31C1F" w:rsidP="0037642C">
            <w:pPr>
              <w:tabs>
                <w:tab w:val="left" w:pos="2520"/>
              </w:tabs>
              <w:spacing w:line="380" w:lineRule="exact"/>
              <w:ind w:leftChars="150" w:left="315" w:rightChars="50" w:right="105" w:firstLineChars="200" w:firstLine="420"/>
            </w:pPr>
            <w:r w:rsidRPr="005C4069">
              <w:rPr>
                <w:rFonts w:hint="eastAsia"/>
              </w:rPr>
              <w:t>前三項文件或簽章之使用有相對人者，除相對人已同意採用電子形式外，應於採用電子形式</w:t>
            </w:r>
            <w:r w:rsidRPr="005C4069">
              <w:rPr>
                <w:rFonts w:hint="eastAsia"/>
              </w:rPr>
              <w:lastRenderedPageBreak/>
              <w:t>之前，以合理期間及方式給予相對人反對之機會，並告知相對人未反對者，推定同意採用電子形式。</w:t>
            </w:r>
          </w:p>
          <w:p w:rsidR="00FC041B" w:rsidRPr="0037642C" w:rsidRDefault="00C31C1F" w:rsidP="0037642C">
            <w:pPr>
              <w:tabs>
                <w:tab w:val="left" w:pos="2520"/>
              </w:tabs>
              <w:spacing w:line="380" w:lineRule="exact"/>
              <w:ind w:leftChars="150" w:left="315" w:rightChars="50" w:right="105" w:firstLineChars="200" w:firstLine="420"/>
              <w:rPr>
                <w:u w:val="single"/>
              </w:rPr>
            </w:pPr>
            <w:r w:rsidRPr="005C4069">
              <w:rPr>
                <w:rFonts w:hint="eastAsia"/>
              </w:rPr>
              <w:t>前項之相對人得隨時表示停止採用電子形式。但其表示停止前已依電子形式所為之法律行為，其效力不受影響。</w:t>
            </w:r>
          </w:p>
        </w:tc>
        <w:tc>
          <w:tcPr>
            <w:tcW w:w="2688" w:type="dxa"/>
            <w:shd w:val="clear" w:color="auto" w:fill="auto"/>
          </w:tcPr>
          <w:p w:rsidR="00FC041B" w:rsidRDefault="00FC041B" w:rsidP="00903F9B">
            <w:pPr>
              <w:tabs>
                <w:tab w:val="left" w:pos="2520"/>
              </w:tabs>
              <w:spacing w:line="380" w:lineRule="exact"/>
              <w:ind w:leftChars="50" w:left="315" w:rightChars="50" w:right="105" w:hangingChars="100" w:hanging="210"/>
            </w:pPr>
            <w:r>
              <w:rPr>
                <w:rFonts w:hint="eastAsia"/>
              </w:rPr>
              <w:lastRenderedPageBreak/>
              <w:t xml:space="preserve">第五條　</w:t>
            </w:r>
            <w:r w:rsidRPr="00903F9B">
              <w:rPr>
                <w:rFonts w:hint="eastAsia"/>
                <w:u w:val="single"/>
              </w:rPr>
              <w:t>文件及簽章之使用，</w:t>
            </w:r>
            <w:r>
              <w:rPr>
                <w:rFonts w:hint="eastAsia"/>
              </w:rPr>
              <w:t>得以電子文件</w:t>
            </w:r>
            <w:r w:rsidRPr="00903F9B">
              <w:rPr>
                <w:rFonts w:hint="eastAsia"/>
                <w:u w:val="single"/>
              </w:rPr>
              <w:t>及電子簽章為之。</w:t>
            </w:r>
          </w:p>
          <w:p w:rsidR="00FC041B" w:rsidRDefault="00FC041B" w:rsidP="00903F9B">
            <w:pPr>
              <w:tabs>
                <w:tab w:val="left" w:pos="2520"/>
              </w:tabs>
              <w:spacing w:line="380" w:lineRule="exact"/>
              <w:ind w:leftChars="150" w:left="315" w:rightChars="50" w:right="105" w:firstLineChars="200" w:firstLine="420"/>
            </w:pPr>
            <w:r>
              <w:rPr>
                <w:rFonts w:hint="eastAsia"/>
              </w:rPr>
              <w:t>依法令規定應以書面為之者，其內容可完整呈現，並可於日後取出供查驗者，得以電子文件為之。</w:t>
            </w:r>
          </w:p>
          <w:p w:rsidR="00FC041B" w:rsidRDefault="00FC041B" w:rsidP="00903F9B">
            <w:pPr>
              <w:tabs>
                <w:tab w:val="left" w:pos="2520"/>
              </w:tabs>
              <w:spacing w:line="380" w:lineRule="exact"/>
              <w:ind w:leftChars="150" w:left="315" w:rightChars="50" w:right="105" w:firstLineChars="200" w:firstLine="420"/>
            </w:pPr>
            <w:r>
              <w:rPr>
                <w:rFonts w:hint="eastAsia"/>
              </w:rPr>
              <w:t>依法令規定應簽名或蓋章者，得以電子簽章為之。</w:t>
            </w:r>
          </w:p>
          <w:p w:rsidR="00FC041B" w:rsidRDefault="00FC041B" w:rsidP="00903F9B">
            <w:pPr>
              <w:tabs>
                <w:tab w:val="left" w:pos="2520"/>
              </w:tabs>
              <w:spacing w:line="380" w:lineRule="exact"/>
              <w:ind w:leftChars="150" w:left="315" w:rightChars="50" w:right="105" w:firstLineChars="200" w:firstLine="420"/>
            </w:pPr>
            <w:r w:rsidRPr="00903F9B">
              <w:rPr>
                <w:rFonts w:hint="eastAsia"/>
                <w:u w:val="single"/>
              </w:rPr>
              <w:t>前三項文件或簽章之使用有相對人者，除相對人已同意採用電子形式外，應於採用電子形式之前，以合理方式給予相</w:t>
            </w:r>
            <w:r w:rsidRPr="00903F9B">
              <w:rPr>
                <w:rFonts w:hint="eastAsia"/>
                <w:u w:val="single"/>
              </w:rPr>
              <w:lastRenderedPageBreak/>
              <w:t>對人反對之機會，並告知相對人未反對者，推定同意採用電子形式。</w:t>
            </w:r>
          </w:p>
          <w:p w:rsidR="00FC041B" w:rsidRDefault="00FC041B" w:rsidP="00903F9B">
            <w:pPr>
              <w:tabs>
                <w:tab w:val="left" w:pos="2520"/>
              </w:tabs>
              <w:spacing w:line="380" w:lineRule="exact"/>
              <w:ind w:leftChars="150" w:left="315" w:rightChars="50" w:right="105" w:firstLineChars="200" w:firstLine="420"/>
            </w:pPr>
            <w:r w:rsidRPr="00903F9B">
              <w:rPr>
                <w:rFonts w:hint="eastAsia"/>
                <w:u w:val="single"/>
              </w:rPr>
              <w:t>前項之相對人得隨時表示停止採用電子形式。但其表示停止前已依電子形式所為之法律行為，其效力不受影響。</w:t>
            </w:r>
          </w:p>
        </w:tc>
        <w:tc>
          <w:tcPr>
            <w:tcW w:w="2687" w:type="dxa"/>
            <w:shd w:val="clear" w:color="auto" w:fill="auto"/>
          </w:tcPr>
          <w:p w:rsidR="00FC041B" w:rsidRDefault="00FC041B" w:rsidP="00903F9B">
            <w:pPr>
              <w:tabs>
                <w:tab w:val="left" w:pos="2520"/>
              </w:tabs>
              <w:spacing w:line="380" w:lineRule="exact"/>
              <w:ind w:leftChars="50" w:left="105" w:rightChars="50" w:right="105"/>
            </w:pPr>
            <w:r w:rsidRPr="00903F9B">
              <w:rPr>
                <w:rFonts w:hint="eastAsia"/>
                <w:b/>
              </w:rPr>
              <w:lastRenderedPageBreak/>
              <w:t>委員葛如鈞等22人提案：</w:t>
            </w:r>
          </w:p>
          <w:p w:rsidR="00FC041B" w:rsidRDefault="00FC041B" w:rsidP="00903F9B">
            <w:pPr>
              <w:tabs>
                <w:tab w:val="left" w:pos="2520"/>
              </w:tabs>
              <w:spacing w:line="380" w:lineRule="exact"/>
              <w:ind w:leftChars="50" w:left="315" w:rightChars="50" w:right="105" w:hangingChars="100" w:hanging="210"/>
            </w:pPr>
            <w:r>
              <w:rPr>
                <w:rFonts w:hint="eastAsia"/>
              </w:rPr>
              <w:t>第</w:t>
            </w:r>
            <w:r w:rsidRPr="00903F9B">
              <w:rPr>
                <w:rFonts w:hint="eastAsia"/>
                <w:u w:val="single"/>
              </w:rPr>
              <w:t>五</w:t>
            </w:r>
            <w:r>
              <w:rPr>
                <w:rFonts w:hint="eastAsia"/>
              </w:rPr>
              <w:t xml:space="preserve">條　</w:t>
            </w:r>
            <w:r w:rsidRPr="00903F9B">
              <w:rPr>
                <w:rFonts w:hint="eastAsia"/>
                <w:u w:val="single"/>
              </w:rPr>
              <w:t>文件及簽章之使用，得以電子文件及電子簽章為之。</w:t>
            </w:r>
          </w:p>
          <w:p w:rsidR="00FC041B" w:rsidRDefault="00FC041B" w:rsidP="00903F9B">
            <w:pPr>
              <w:tabs>
                <w:tab w:val="left" w:pos="2520"/>
              </w:tabs>
              <w:spacing w:line="380" w:lineRule="exact"/>
              <w:ind w:leftChars="150" w:left="315" w:rightChars="50" w:right="105" w:firstLineChars="200" w:firstLine="420"/>
            </w:pPr>
            <w:r>
              <w:rPr>
                <w:rFonts w:hint="eastAsia"/>
              </w:rPr>
              <w:t>依法令規定應以書面為之者，如其內容可完整呈現，並可於日後取出供查驗者，經相對人同意，得以電子文件為之。</w:t>
            </w:r>
          </w:p>
          <w:p w:rsidR="00FC041B" w:rsidRDefault="00FC041B" w:rsidP="00903F9B">
            <w:pPr>
              <w:tabs>
                <w:tab w:val="left" w:pos="2520"/>
              </w:tabs>
              <w:spacing w:line="380" w:lineRule="exact"/>
              <w:ind w:leftChars="150" w:left="315" w:rightChars="50" w:right="105" w:firstLineChars="200" w:firstLine="420"/>
            </w:pPr>
            <w:r w:rsidRPr="00903F9B">
              <w:rPr>
                <w:rFonts w:hint="eastAsia"/>
                <w:u w:val="single"/>
              </w:rPr>
              <w:t>依法令規定應簽名或蓋章者，得以電子簽章為之。</w:t>
            </w:r>
          </w:p>
          <w:p w:rsidR="00FC041B" w:rsidRDefault="00FC041B" w:rsidP="00903F9B">
            <w:pPr>
              <w:tabs>
                <w:tab w:val="left" w:pos="2520"/>
              </w:tabs>
              <w:spacing w:line="380" w:lineRule="exact"/>
              <w:ind w:leftChars="150" w:left="315" w:rightChars="50" w:right="105" w:firstLineChars="200" w:firstLine="420"/>
            </w:pPr>
            <w:r w:rsidRPr="00903F9B">
              <w:rPr>
                <w:rFonts w:hint="eastAsia"/>
                <w:u w:val="single"/>
              </w:rPr>
              <w:t>前三項規定文件或簽章之使用有相對人者，應於採用電子形式之前，給予相對人拒絕之機會</w:t>
            </w:r>
            <w:r w:rsidRPr="00903F9B">
              <w:rPr>
                <w:rFonts w:hint="eastAsia"/>
                <w:u w:val="single"/>
              </w:rPr>
              <w:lastRenderedPageBreak/>
              <w:t>，或提供相對人替代方案。</w:t>
            </w:r>
          </w:p>
          <w:p w:rsidR="00FC041B" w:rsidRDefault="00FC041B" w:rsidP="00903F9B">
            <w:pPr>
              <w:tabs>
                <w:tab w:val="left" w:pos="2520"/>
              </w:tabs>
              <w:spacing w:line="380" w:lineRule="exact"/>
              <w:ind w:leftChars="50" w:left="105" w:rightChars="50" w:right="105"/>
            </w:pPr>
            <w:r w:rsidRPr="00903F9B">
              <w:rPr>
                <w:rFonts w:hint="eastAsia"/>
                <w:b/>
              </w:rPr>
              <w:t>委員蔡其昌等18人提案：</w:t>
            </w:r>
          </w:p>
          <w:p w:rsidR="00FC041B" w:rsidRDefault="00FC041B" w:rsidP="00903F9B">
            <w:pPr>
              <w:tabs>
                <w:tab w:val="left" w:pos="2520"/>
              </w:tabs>
              <w:spacing w:line="380" w:lineRule="exact"/>
              <w:ind w:leftChars="50" w:left="315" w:rightChars="50" w:right="105" w:hangingChars="100" w:hanging="210"/>
            </w:pPr>
            <w:r>
              <w:rPr>
                <w:rFonts w:hint="eastAsia"/>
              </w:rPr>
              <w:t>第</w:t>
            </w:r>
            <w:r w:rsidRPr="00903F9B">
              <w:rPr>
                <w:rFonts w:hint="eastAsia"/>
                <w:u w:val="single"/>
              </w:rPr>
              <w:t>五</w:t>
            </w:r>
            <w:r>
              <w:rPr>
                <w:rFonts w:hint="eastAsia"/>
              </w:rPr>
              <w:t xml:space="preserve">條　</w:t>
            </w:r>
            <w:r w:rsidRPr="00903F9B">
              <w:rPr>
                <w:rFonts w:hint="eastAsia"/>
                <w:u w:val="single"/>
              </w:rPr>
              <w:t>文件及簽章之使用</w:t>
            </w:r>
            <w:r>
              <w:rPr>
                <w:rFonts w:hint="eastAsia"/>
              </w:rPr>
              <w:t>，得以電子文件</w:t>
            </w:r>
            <w:r w:rsidRPr="00903F9B">
              <w:rPr>
                <w:rFonts w:hint="eastAsia"/>
                <w:u w:val="single"/>
              </w:rPr>
              <w:t>及電子簽章為之</w:t>
            </w:r>
            <w:r>
              <w:rPr>
                <w:rFonts w:hint="eastAsia"/>
              </w:rPr>
              <w:t>。</w:t>
            </w:r>
          </w:p>
          <w:p w:rsidR="00FC041B" w:rsidRDefault="00FC041B" w:rsidP="00903F9B">
            <w:pPr>
              <w:tabs>
                <w:tab w:val="left" w:pos="2520"/>
              </w:tabs>
              <w:spacing w:line="380" w:lineRule="exact"/>
              <w:ind w:leftChars="150" w:left="315" w:rightChars="50" w:right="105" w:firstLineChars="200" w:firstLine="420"/>
            </w:pPr>
            <w:r>
              <w:rPr>
                <w:rFonts w:hint="eastAsia"/>
              </w:rPr>
              <w:t>依法令規定應以書面為之者，其內容可完整呈現，並可於日後取出供查驗者，得以電子文件為之。</w:t>
            </w:r>
          </w:p>
          <w:p w:rsidR="00FC041B" w:rsidRDefault="00FC041B" w:rsidP="00903F9B">
            <w:pPr>
              <w:tabs>
                <w:tab w:val="left" w:pos="2520"/>
              </w:tabs>
              <w:spacing w:line="380" w:lineRule="exact"/>
              <w:ind w:leftChars="150" w:left="315" w:rightChars="50" w:right="105" w:firstLineChars="200" w:firstLine="420"/>
            </w:pPr>
            <w:r>
              <w:rPr>
                <w:rFonts w:hint="eastAsia"/>
              </w:rPr>
              <w:t>依法令規定應簽名或蓋章者，得以電子簽章為之。</w:t>
            </w:r>
          </w:p>
          <w:p w:rsidR="00FC041B" w:rsidRDefault="00FC041B" w:rsidP="00903F9B">
            <w:pPr>
              <w:tabs>
                <w:tab w:val="left" w:pos="2520"/>
              </w:tabs>
              <w:spacing w:line="380" w:lineRule="exact"/>
              <w:ind w:leftChars="150" w:left="315" w:rightChars="50" w:right="105" w:firstLineChars="200" w:firstLine="420"/>
            </w:pPr>
            <w:r>
              <w:rPr>
                <w:rFonts w:hint="eastAsia"/>
              </w:rPr>
              <w:t>前</w:t>
            </w:r>
            <w:r w:rsidRPr="00903F9B">
              <w:rPr>
                <w:rFonts w:hint="eastAsia"/>
                <w:u w:val="single"/>
              </w:rPr>
              <w:t>三</w:t>
            </w:r>
            <w:r>
              <w:rPr>
                <w:rFonts w:hint="eastAsia"/>
              </w:rPr>
              <w:t>項</w:t>
            </w:r>
            <w:r w:rsidRPr="00903F9B">
              <w:rPr>
                <w:rFonts w:hint="eastAsia"/>
                <w:u w:val="single"/>
              </w:rPr>
              <w:t>文件或簽章之使用有相對人者，除相對人已同意採用電子形式外，應於採用電子形式之前，以合理方式和期間給予相對人反對之機會，並告知相對人未反對者，視為同意採用電子形式。</w:t>
            </w:r>
          </w:p>
          <w:p w:rsidR="00FC041B" w:rsidRDefault="00FC041B" w:rsidP="00903F9B">
            <w:pPr>
              <w:tabs>
                <w:tab w:val="left" w:pos="2520"/>
              </w:tabs>
              <w:spacing w:line="380" w:lineRule="exact"/>
              <w:ind w:leftChars="150" w:left="315" w:rightChars="50" w:right="105" w:firstLineChars="200" w:firstLine="420"/>
            </w:pPr>
            <w:r w:rsidRPr="00903F9B">
              <w:rPr>
                <w:rFonts w:hint="eastAsia"/>
                <w:u w:val="single"/>
              </w:rPr>
              <w:lastRenderedPageBreak/>
              <w:t>前項相對人同意採用或視為同意後，得隨時表示停止採用電子形式，但以一次為限。</w:t>
            </w:r>
          </w:p>
          <w:p w:rsidR="00FC041B" w:rsidRDefault="00FC041B" w:rsidP="00903F9B">
            <w:pPr>
              <w:tabs>
                <w:tab w:val="left" w:pos="2520"/>
              </w:tabs>
              <w:spacing w:line="380" w:lineRule="exact"/>
              <w:ind w:leftChars="150" w:left="315" w:rightChars="50" w:right="105" w:firstLineChars="200" w:firstLine="420"/>
            </w:pPr>
            <w:r w:rsidRPr="00903F9B">
              <w:rPr>
                <w:rFonts w:hint="eastAsia"/>
                <w:u w:val="single"/>
              </w:rPr>
              <w:t>前項表示停止前已依電子形式所為之法律行為，其效力不受影響。</w:t>
            </w:r>
          </w:p>
          <w:p w:rsidR="00FC041B" w:rsidRDefault="00FC041B" w:rsidP="00903F9B">
            <w:pPr>
              <w:tabs>
                <w:tab w:val="left" w:pos="2520"/>
              </w:tabs>
              <w:spacing w:line="380" w:lineRule="exact"/>
            </w:pPr>
          </w:p>
        </w:tc>
        <w:tc>
          <w:tcPr>
            <w:tcW w:w="2687" w:type="dxa"/>
            <w:shd w:val="clear" w:color="auto" w:fill="auto"/>
          </w:tcPr>
          <w:p w:rsidR="00FC041B" w:rsidRDefault="00FC041B" w:rsidP="00903F9B">
            <w:pPr>
              <w:tabs>
                <w:tab w:val="left" w:pos="2520"/>
              </w:tabs>
              <w:spacing w:line="380" w:lineRule="exact"/>
              <w:ind w:leftChars="50" w:left="315" w:rightChars="50" w:right="105" w:hangingChars="100" w:hanging="210"/>
            </w:pPr>
            <w:r w:rsidRPr="00204A13">
              <w:rPr>
                <w:rFonts w:hint="eastAsia"/>
                <w:b/>
              </w:rPr>
              <w:lastRenderedPageBreak/>
              <w:t>第四條</w:t>
            </w:r>
            <w:r>
              <w:rPr>
                <w:rFonts w:hint="eastAsia"/>
              </w:rPr>
              <w:t xml:space="preserve">　經相對人同意者，得以電子文件為表示方法。</w:t>
            </w:r>
          </w:p>
          <w:p w:rsidR="00FC041B" w:rsidRDefault="00FC041B" w:rsidP="00903F9B">
            <w:pPr>
              <w:tabs>
                <w:tab w:val="left" w:pos="2520"/>
              </w:tabs>
              <w:spacing w:line="380" w:lineRule="exact"/>
              <w:ind w:leftChars="150" w:left="315" w:rightChars="50" w:right="105" w:firstLineChars="200" w:firstLine="420"/>
            </w:pPr>
            <w:r>
              <w:rPr>
                <w:rFonts w:hint="eastAsia"/>
              </w:rPr>
              <w:t>依法令規定應以書面為之者，如其內容可完整呈現，並可於日後取出供查驗者，經相對人同意，得以電子文件為之。</w:t>
            </w:r>
          </w:p>
          <w:p w:rsidR="00FC041B" w:rsidRDefault="00FC041B" w:rsidP="00903F9B">
            <w:pPr>
              <w:tabs>
                <w:tab w:val="left" w:pos="2520"/>
              </w:tabs>
              <w:spacing w:line="380" w:lineRule="exact"/>
              <w:ind w:leftChars="150" w:left="315" w:rightChars="50" w:right="105" w:firstLineChars="200" w:firstLine="420"/>
            </w:pPr>
            <w:r>
              <w:rPr>
                <w:rFonts w:hint="eastAsia"/>
              </w:rPr>
              <w:t>前二項規定得依法令或行政機關之公告，排除其適用或就其應用技術與程序另為規定。但就應用技術與程序所為之規定，應公平、合理，並不得為無正當理由之差別待遇。</w:t>
            </w:r>
            <w:bookmarkStart w:id="2" w:name="DM9272119"/>
            <w:bookmarkEnd w:id="2"/>
          </w:p>
          <w:p w:rsidR="00FC041B" w:rsidRDefault="00FC041B" w:rsidP="00903F9B">
            <w:pPr>
              <w:tabs>
                <w:tab w:val="left" w:pos="2520"/>
              </w:tabs>
              <w:spacing w:line="380" w:lineRule="exact"/>
              <w:ind w:leftChars="50" w:left="315" w:rightChars="50" w:right="105" w:hangingChars="100" w:hanging="210"/>
            </w:pPr>
            <w:r w:rsidRPr="00204A13">
              <w:rPr>
                <w:rFonts w:hint="eastAsia"/>
                <w:b/>
              </w:rPr>
              <w:lastRenderedPageBreak/>
              <w:t>第九條</w:t>
            </w:r>
            <w:r>
              <w:rPr>
                <w:rFonts w:hint="eastAsia"/>
              </w:rPr>
              <w:t xml:space="preserve">　依法令規定應簽名或蓋章者，經相對人同意，得以電子簽章為之。</w:t>
            </w:r>
          </w:p>
          <w:p w:rsidR="00FC041B" w:rsidRDefault="00FC041B" w:rsidP="00903F9B">
            <w:pPr>
              <w:tabs>
                <w:tab w:val="left" w:pos="2520"/>
              </w:tabs>
              <w:spacing w:line="380" w:lineRule="exact"/>
              <w:ind w:leftChars="150" w:left="315" w:rightChars="50" w:right="105" w:firstLineChars="200" w:firstLine="420"/>
            </w:pPr>
            <w:r>
              <w:rPr>
                <w:rFonts w:hint="eastAsia"/>
              </w:rPr>
              <w:t>前項規定得依法令或行政機關之公告，排除其適用或就其應用技術與程序另為規定。但就應用技術與程序所為之規定，應公平、合理，並不得為無正當理由之差別待遇。</w:t>
            </w:r>
          </w:p>
        </w:tc>
        <w:tc>
          <w:tcPr>
            <w:tcW w:w="2687" w:type="dxa"/>
            <w:shd w:val="clear" w:color="auto" w:fill="auto"/>
          </w:tcPr>
          <w:p w:rsidR="00FC041B" w:rsidRDefault="00FC041B" w:rsidP="00903F9B">
            <w:pPr>
              <w:tabs>
                <w:tab w:val="left" w:pos="2520"/>
              </w:tabs>
              <w:spacing w:line="380" w:lineRule="exact"/>
              <w:ind w:leftChars="50" w:left="105" w:rightChars="50" w:right="105"/>
            </w:pPr>
            <w:r w:rsidRPr="00903F9B">
              <w:rPr>
                <w:rFonts w:hint="eastAsia"/>
                <w:b/>
              </w:rPr>
              <w:lastRenderedPageBreak/>
              <w:t>行政院提案：</w:t>
            </w:r>
          </w:p>
          <w:p w:rsidR="00FC041B" w:rsidRDefault="00FC041B" w:rsidP="00903F9B">
            <w:pPr>
              <w:tabs>
                <w:tab w:val="left" w:pos="2520"/>
              </w:tabs>
              <w:spacing w:line="380" w:lineRule="exact"/>
              <w:ind w:leftChars="50" w:left="315" w:rightChars="50" w:right="105" w:hangingChars="100" w:hanging="210"/>
            </w:pPr>
            <w:r>
              <w:rPr>
                <w:rFonts w:hint="eastAsia"/>
              </w:rPr>
              <w:t>一、本條由現行第四條及第九條整併修正。第一項及第二項由現行第四條第一項及第二項移列，第三項由現行第九條第一項移列，並酌作文字修正。另為推動電子文件及電子簽章普及運用，達成智慧政府及數位轉型之政策目標，爰刪除「經相對人同意」之文字，相關事項另於第四項規範。</w:t>
            </w:r>
          </w:p>
          <w:p w:rsidR="00FC041B" w:rsidRDefault="00FC041B" w:rsidP="00903F9B">
            <w:pPr>
              <w:tabs>
                <w:tab w:val="left" w:pos="2520"/>
              </w:tabs>
              <w:spacing w:line="380" w:lineRule="exact"/>
              <w:ind w:leftChars="50" w:left="315" w:rightChars="50" w:right="105" w:hangingChars="100" w:hanging="210"/>
            </w:pPr>
            <w:r>
              <w:rPr>
                <w:rFonts w:hint="eastAsia"/>
              </w:rPr>
              <w:t>二、考量現今社會仍存有數位落差，爰增訂第四項規定，於文件或簽章使用有</w:t>
            </w:r>
            <w:r>
              <w:rPr>
                <w:rFonts w:hint="eastAsia"/>
              </w:rPr>
              <w:lastRenderedPageBreak/>
              <w:t>相對人之情形，除相對人已積極表示同意者外，應於採用電子形式前，以客觀上合理之方式，給予其反對之機會，並告知相對人未反對者，推定同意採用電子形式。所稱合理方式，由於使用電子形式之應用情境有不同態樣，通知方法或時間之合理性，未可一概而論，應由個案衡酌交易習慣及社會通念等因素而定。至相對人表示反對之形式不拘，得視情形以口頭、書面、紙本或電子方式為之。若相對人表示反對，文件或簽章則不採用電子形式，而依相關法令或當事人約定辦理。</w:t>
            </w:r>
          </w:p>
          <w:p w:rsidR="00FC041B" w:rsidRDefault="00FC041B" w:rsidP="00903F9B">
            <w:pPr>
              <w:tabs>
                <w:tab w:val="left" w:pos="2520"/>
              </w:tabs>
              <w:spacing w:line="380" w:lineRule="exact"/>
              <w:ind w:leftChars="50" w:left="315" w:rightChars="50" w:right="105" w:hangingChars="100" w:hanging="210"/>
            </w:pPr>
            <w:r>
              <w:rPr>
                <w:rFonts w:hint="eastAsia"/>
              </w:rPr>
              <w:t>三、又雖文件或簽章經同意或推定同意採用電子形式，相對人仍得於日後隨</w:t>
            </w:r>
            <w:r>
              <w:rPr>
                <w:rFonts w:hint="eastAsia"/>
              </w:rPr>
              <w:lastRenderedPageBreak/>
              <w:t>時向他方表示停止採用電子形式，其表示停止前已依電子文件或電子簽章為法律行為者，其效力不受影響，爰增訂第五項規定。</w:t>
            </w:r>
          </w:p>
          <w:p w:rsidR="00FC041B" w:rsidRDefault="00FC041B" w:rsidP="00903F9B">
            <w:pPr>
              <w:tabs>
                <w:tab w:val="left" w:pos="2520"/>
              </w:tabs>
              <w:spacing w:line="380" w:lineRule="exact"/>
              <w:ind w:leftChars="50" w:left="315" w:rightChars="50" w:right="105" w:hangingChars="100" w:hanging="210"/>
            </w:pPr>
            <w:r>
              <w:rPr>
                <w:rFonts w:hint="eastAsia"/>
              </w:rPr>
              <w:t>四、現行第四條第三項及第九條第二項移列修正條文第十一條規定，爰予刪除。</w:t>
            </w:r>
          </w:p>
          <w:p w:rsidR="00FC041B" w:rsidRDefault="00FC041B" w:rsidP="00903F9B">
            <w:pPr>
              <w:tabs>
                <w:tab w:val="left" w:pos="2520"/>
              </w:tabs>
              <w:spacing w:line="380" w:lineRule="exact"/>
              <w:ind w:leftChars="50" w:left="105" w:rightChars="50" w:right="105"/>
            </w:pPr>
            <w:r w:rsidRPr="00903F9B">
              <w:rPr>
                <w:rFonts w:hint="eastAsia"/>
                <w:b/>
              </w:rPr>
              <w:t>委員葛如鈞等22人提案：</w:t>
            </w:r>
          </w:p>
          <w:p w:rsidR="00FC041B" w:rsidRDefault="00FC041B" w:rsidP="00903F9B">
            <w:pPr>
              <w:tabs>
                <w:tab w:val="left" w:pos="2520"/>
              </w:tabs>
              <w:spacing w:line="380" w:lineRule="exact"/>
              <w:ind w:leftChars="50" w:left="315" w:rightChars="50" w:right="105" w:hangingChars="100" w:hanging="210"/>
            </w:pPr>
            <w:r>
              <w:rPr>
                <w:rFonts w:hint="eastAsia"/>
              </w:rPr>
              <w:t>一、條次變更。</w:t>
            </w:r>
          </w:p>
          <w:p w:rsidR="00FC041B" w:rsidRDefault="00FC041B" w:rsidP="00903F9B">
            <w:pPr>
              <w:tabs>
                <w:tab w:val="left" w:pos="2520"/>
              </w:tabs>
              <w:spacing w:line="380" w:lineRule="exact"/>
              <w:ind w:leftChars="50" w:left="315" w:rightChars="50" w:right="105" w:hangingChars="100" w:hanging="210"/>
            </w:pPr>
            <w:r>
              <w:rPr>
                <w:rFonts w:hint="eastAsia"/>
              </w:rPr>
              <w:t>二、考量電子簽章與電子文件之依附性，整併現行條文第四條與第九條第一項。</w:t>
            </w:r>
          </w:p>
          <w:p w:rsidR="00FC041B" w:rsidRDefault="00FC041B" w:rsidP="00903F9B">
            <w:pPr>
              <w:tabs>
                <w:tab w:val="left" w:pos="2520"/>
              </w:tabs>
              <w:spacing w:line="380" w:lineRule="exact"/>
              <w:ind w:leftChars="50" w:left="315" w:rightChars="50" w:right="105" w:hangingChars="100" w:hanging="210"/>
            </w:pPr>
            <w:r>
              <w:rPr>
                <w:rFonts w:hint="eastAsia"/>
              </w:rPr>
              <w:t>三、鑒於實務上使用文件或簽章者，並不限於有相對人的法律行為，不宜將「經相對人同意」作為所有電子文件或電子簽章之使用前提，爰刪除現行條文第四條第一項規定。</w:t>
            </w:r>
          </w:p>
          <w:p w:rsidR="00FC041B" w:rsidRDefault="00FC041B" w:rsidP="00903F9B">
            <w:pPr>
              <w:tabs>
                <w:tab w:val="left" w:pos="2520"/>
              </w:tabs>
              <w:spacing w:line="380" w:lineRule="exact"/>
              <w:ind w:leftChars="50" w:left="315" w:rightChars="50" w:right="105" w:hangingChars="100" w:hanging="210"/>
            </w:pPr>
            <w:r>
              <w:rPr>
                <w:rFonts w:hint="eastAsia"/>
              </w:rPr>
              <w:lastRenderedPageBreak/>
              <w:t>四、針對有相對人之情境，考量相對人仍有數位落差之可能性，逕行全面採用電子形式或將原紙本形式改以電子形式為之，恐造成不公平或歧視，爰增訂修正條文第四項規定，針對相對人可得特定之情況，給予相對人事前拒絕之機會；或針對相對人眾多難以特定之情況，預先準備替代方案，以因應弱勢族群相對人之需求。相對人表示拒絕之形式不拘，不限於口頭或書面、紙本或電子方式。</w:t>
            </w:r>
          </w:p>
          <w:p w:rsidR="00FC041B" w:rsidRDefault="00FC041B" w:rsidP="00903F9B">
            <w:pPr>
              <w:tabs>
                <w:tab w:val="left" w:pos="2520"/>
              </w:tabs>
              <w:spacing w:line="380" w:lineRule="exact"/>
              <w:ind w:leftChars="50" w:left="105" w:rightChars="50" w:right="105"/>
            </w:pPr>
            <w:r w:rsidRPr="00903F9B">
              <w:rPr>
                <w:rFonts w:hint="eastAsia"/>
                <w:b/>
              </w:rPr>
              <w:t>委員蔡其昌等18人提案：</w:t>
            </w:r>
          </w:p>
          <w:p w:rsidR="00FC041B" w:rsidRDefault="00FC041B" w:rsidP="00903F9B">
            <w:pPr>
              <w:tabs>
                <w:tab w:val="left" w:pos="2520"/>
              </w:tabs>
              <w:spacing w:line="380" w:lineRule="exact"/>
              <w:ind w:leftChars="50" w:left="315" w:rightChars="50" w:right="105" w:hangingChars="100" w:hanging="210"/>
            </w:pPr>
            <w:r>
              <w:rPr>
                <w:rFonts w:hint="eastAsia"/>
              </w:rPr>
              <w:t>一、本條由現行第四條及第九條整併修正。</w:t>
            </w:r>
          </w:p>
          <w:p w:rsidR="00FC041B" w:rsidRDefault="00FC041B" w:rsidP="00903F9B">
            <w:pPr>
              <w:tabs>
                <w:tab w:val="left" w:pos="2520"/>
              </w:tabs>
              <w:spacing w:line="380" w:lineRule="exact"/>
              <w:ind w:leftChars="50" w:left="315" w:rightChars="50" w:right="105" w:hangingChars="100" w:hanging="210"/>
            </w:pPr>
            <w:r>
              <w:rPr>
                <w:rFonts w:hint="eastAsia"/>
              </w:rPr>
              <w:t>二、修正條文第一項及第二項由現行條文第四條第一項及第二項移列。</w:t>
            </w:r>
          </w:p>
          <w:p w:rsidR="00FC041B" w:rsidRDefault="00FC041B" w:rsidP="00903F9B">
            <w:pPr>
              <w:tabs>
                <w:tab w:val="left" w:pos="2520"/>
              </w:tabs>
              <w:spacing w:line="380" w:lineRule="exact"/>
              <w:ind w:leftChars="50" w:left="315" w:rightChars="50" w:right="105" w:hangingChars="100" w:hanging="210"/>
            </w:pPr>
            <w:r>
              <w:rPr>
                <w:rFonts w:hint="eastAsia"/>
              </w:rPr>
              <w:lastRenderedPageBreak/>
              <w:t>三、修正條文第三項由現行第九條第一項移列，並刪除「經相對人同意」之文字，以利推動電子文件及電子簽章普及運用，達成智慧政府及數位轉型之政策目標；另將須相對人同意情況另於本條第四項規範。</w:t>
            </w:r>
          </w:p>
          <w:p w:rsidR="00FC041B" w:rsidRDefault="00FC041B" w:rsidP="00903F9B">
            <w:pPr>
              <w:tabs>
                <w:tab w:val="left" w:pos="2520"/>
              </w:tabs>
              <w:spacing w:line="380" w:lineRule="exact"/>
              <w:ind w:leftChars="50" w:left="315" w:rightChars="50" w:right="105" w:hangingChars="100" w:hanging="210"/>
            </w:pPr>
            <w:r>
              <w:rPr>
                <w:rFonts w:hint="eastAsia"/>
              </w:rPr>
              <w:t>四、修正條文第四項：考量現今社會仍存有數位落差，爰增訂第四項規定，於文件或簽章使用有相對人之情形，除相對人已積極表示同意者外，應於採用電子形式前，以客觀合理之方式和時間給予相對人反對機會，又根據民法就默示之意思表示相關規定（民法第八十條、第一百十五條或二百二十九條等），若相對人未告知反對，則視為同意採</w:t>
            </w:r>
            <w:r>
              <w:rPr>
                <w:rFonts w:hint="eastAsia"/>
              </w:rPr>
              <w:lastRenderedPageBreak/>
              <w:t>用電子形式；至於所稱”合理方式和期間”由於使用電子形式之應用情境有不同態樣，通知方法或時間之合理性，未可一概而論，應由個案衡酌交易習慣及社會通念等因素而定。</w:t>
            </w:r>
          </w:p>
          <w:p w:rsidR="00FC041B" w:rsidRDefault="00FC041B" w:rsidP="00903F9B">
            <w:pPr>
              <w:tabs>
                <w:tab w:val="left" w:pos="2520"/>
              </w:tabs>
              <w:spacing w:line="380" w:lineRule="exact"/>
              <w:ind w:leftChars="50" w:left="315" w:rightChars="50" w:right="105" w:hangingChars="100" w:hanging="210"/>
            </w:pPr>
            <w:r>
              <w:rPr>
                <w:rFonts w:hint="eastAsia"/>
              </w:rPr>
              <w:t>五、修正條文第五項：明定文件或簽章經同意或推定同意採用電子形式，相對人仍得於日後隨時向他方表示停止採用電子形式，但應有次數限制，以維持法律安定性。</w:t>
            </w:r>
          </w:p>
          <w:p w:rsidR="00FC041B" w:rsidRDefault="00FC041B" w:rsidP="00903F9B">
            <w:pPr>
              <w:tabs>
                <w:tab w:val="left" w:pos="2520"/>
              </w:tabs>
              <w:spacing w:line="380" w:lineRule="exact"/>
              <w:ind w:leftChars="50" w:left="315" w:rightChars="50" w:right="105" w:hangingChars="100" w:hanging="210"/>
            </w:pPr>
            <w:r>
              <w:rPr>
                <w:rFonts w:hint="eastAsia"/>
              </w:rPr>
              <w:t>六、修正條文第六項：明定當相對人表示停止用電子簽章形式，則之前已依電子文件或電子簽章為法律行為者，其效力不受影響。</w:t>
            </w:r>
          </w:p>
          <w:p w:rsidR="00FC041B" w:rsidRDefault="00FC041B" w:rsidP="00903F9B">
            <w:pPr>
              <w:tabs>
                <w:tab w:val="left" w:pos="2520"/>
              </w:tabs>
              <w:spacing w:line="380" w:lineRule="exact"/>
              <w:ind w:leftChars="50" w:left="315" w:rightChars="50" w:right="105" w:hangingChars="100" w:hanging="210"/>
            </w:pPr>
            <w:r>
              <w:rPr>
                <w:rFonts w:hint="eastAsia"/>
              </w:rPr>
              <w:t>七、現行第四條第三項刪除；現行第九條第二項移列</w:t>
            </w:r>
            <w:r>
              <w:rPr>
                <w:rFonts w:hint="eastAsia"/>
              </w:rPr>
              <w:lastRenderedPageBreak/>
              <w:t>至修正條文第十一條第二項。</w:t>
            </w:r>
          </w:p>
          <w:p w:rsidR="00FC041B" w:rsidRDefault="00E007A2" w:rsidP="00983E72">
            <w:pPr>
              <w:tabs>
                <w:tab w:val="left" w:pos="2520"/>
              </w:tabs>
              <w:spacing w:line="380" w:lineRule="exact"/>
              <w:ind w:leftChars="50" w:left="105" w:rightChars="50" w:right="105"/>
              <w:rPr>
                <w:b/>
              </w:rPr>
            </w:pPr>
            <w:r w:rsidRPr="00E007A2">
              <w:rPr>
                <w:rFonts w:hint="eastAsia"/>
                <w:b/>
              </w:rPr>
              <w:t>審查會：</w:t>
            </w:r>
          </w:p>
          <w:p w:rsidR="00E007A2" w:rsidRDefault="005C4069" w:rsidP="0037642C">
            <w:pPr>
              <w:tabs>
                <w:tab w:val="left" w:pos="2520"/>
              </w:tabs>
              <w:spacing w:line="380" w:lineRule="exact"/>
              <w:ind w:leftChars="50" w:left="315" w:rightChars="50" w:right="105" w:hangingChars="100" w:hanging="210"/>
            </w:pPr>
            <w:r>
              <w:rPr>
                <w:rFonts w:hint="eastAsia"/>
              </w:rPr>
              <w:t>修正</w:t>
            </w:r>
            <w:r w:rsidR="0037642C">
              <w:rPr>
                <w:rFonts w:hint="eastAsia"/>
              </w:rPr>
              <w:t>通過。</w:t>
            </w:r>
          </w:p>
        </w:tc>
      </w:tr>
      <w:tr w:rsidR="00FC041B" w:rsidTr="00FC041B">
        <w:tc>
          <w:tcPr>
            <w:tcW w:w="2688" w:type="dxa"/>
          </w:tcPr>
          <w:p w:rsidR="002B1DAB" w:rsidRDefault="002B1DAB" w:rsidP="002B1DAB">
            <w:pPr>
              <w:tabs>
                <w:tab w:val="left" w:pos="2520"/>
              </w:tabs>
              <w:spacing w:line="380" w:lineRule="exact"/>
              <w:ind w:rightChars="50" w:right="105"/>
              <w:jc w:val="left"/>
              <w:rPr>
                <w:b/>
              </w:rPr>
            </w:pPr>
            <w:r w:rsidRPr="006A169B">
              <w:rPr>
                <w:rFonts w:hint="eastAsia"/>
                <w:b/>
              </w:rPr>
              <w:lastRenderedPageBreak/>
              <w:t>（</w:t>
            </w:r>
            <w:r w:rsidR="005C4069" w:rsidRPr="005C4069">
              <w:rPr>
                <w:rFonts w:hint="eastAsia"/>
                <w:b/>
              </w:rPr>
              <w:t>照行政院提案通過</w:t>
            </w:r>
            <w:r w:rsidRPr="006A169B">
              <w:rPr>
                <w:rFonts w:hint="eastAsia"/>
                <w:b/>
              </w:rPr>
              <w:t>）</w:t>
            </w:r>
          </w:p>
          <w:p w:rsidR="002B1DAB" w:rsidRPr="00146DD3" w:rsidRDefault="002B1DAB" w:rsidP="002B1DAB">
            <w:pPr>
              <w:tabs>
                <w:tab w:val="left" w:pos="2520"/>
              </w:tabs>
              <w:spacing w:line="380" w:lineRule="exact"/>
              <w:ind w:leftChars="50" w:left="315" w:rightChars="50" w:right="105" w:hangingChars="100" w:hanging="210"/>
            </w:pPr>
            <w:r>
              <w:rPr>
                <w:rFonts w:hint="eastAsia"/>
              </w:rPr>
              <w:t>第</w:t>
            </w:r>
            <w:r w:rsidRPr="00C93E1C">
              <w:rPr>
                <w:rFonts w:hint="eastAsia"/>
              </w:rPr>
              <w:t>六</w:t>
            </w:r>
            <w:r>
              <w:rPr>
                <w:rFonts w:hint="eastAsia"/>
              </w:rPr>
              <w:t>條　以數位簽章簽署</w:t>
            </w:r>
            <w:r w:rsidRPr="00146DD3">
              <w:rPr>
                <w:rFonts w:hint="eastAsia"/>
              </w:rPr>
              <w:t>電子文件，符合下列各款規定者，推定為本人親自簽名或蓋章：</w:t>
            </w:r>
          </w:p>
          <w:p w:rsidR="002B1DAB" w:rsidRPr="00146DD3" w:rsidRDefault="002B1DAB" w:rsidP="002B1DAB">
            <w:pPr>
              <w:tabs>
                <w:tab w:val="left" w:pos="2520"/>
              </w:tabs>
              <w:spacing w:line="380" w:lineRule="exact"/>
              <w:ind w:leftChars="150" w:left="525" w:rightChars="50" w:right="105" w:hangingChars="100" w:hanging="210"/>
            </w:pPr>
            <w:r w:rsidRPr="00146DD3">
              <w:rPr>
                <w:rFonts w:hint="eastAsia"/>
              </w:rPr>
              <w:t>一、使用經主管機關依第十二條或第十五條許可之憑證機構簽發之憑證。</w:t>
            </w:r>
          </w:p>
          <w:p w:rsidR="00FC041B" w:rsidRDefault="002B1DAB" w:rsidP="00A80D5B">
            <w:pPr>
              <w:tabs>
                <w:tab w:val="left" w:pos="2520"/>
              </w:tabs>
              <w:spacing w:line="380" w:lineRule="exact"/>
              <w:ind w:leftChars="150" w:left="525" w:rightChars="50" w:right="105" w:hangingChars="100" w:hanging="210"/>
            </w:pPr>
            <w:r w:rsidRPr="00146DD3">
              <w:rPr>
                <w:rFonts w:hint="eastAsia"/>
              </w:rPr>
              <w:t>二、憑證未逾有效期間及其使用範圍。</w:t>
            </w:r>
          </w:p>
        </w:tc>
        <w:tc>
          <w:tcPr>
            <w:tcW w:w="2688" w:type="dxa"/>
            <w:shd w:val="clear" w:color="auto" w:fill="auto"/>
          </w:tcPr>
          <w:p w:rsidR="00FC041B" w:rsidRDefault="00FC041B" w:rsidP="00903F9B">
            <w:pPr>
              <w:tabs>
                <w:tab w:val="left" w:pos="2520"/>
              </w:tabs>
              <w:spacing w:line="380" w:lineRule="exact"/>
              <w:ind w:leftChars="50" w:left="315" w:rightChars="50" w:right="105" w:hangingChars="100" w:hanging="210"/>
            </w:pPr>
            <w:r>
              <w:rPr>
                <w:rFonts w:hint="eastAsia"/>
              </w:rPr>
              <w:t>第</w:t>
            </w:r>
            <w:r w:rsidRPr="00903F9B">
              <w:rPr>
                <w:rFonts w:hint="eastAsia"/>
                <w:u w:val="single"/>
              </w:rPr>
              <w:t>六</w:t>
            </w:r>
            <w:r>
              <w:rPr>
                <w:rFonts w:hint="eastAsia"/>
              </w:rPr>
              <w:t>條　以數位簽章簽署電子文件，符合下列各款規定</w:t>
            </w:r>
            <w:r w:rsidRPr="00903F9B">
              <w:rPr>
                <w:rFonts w:hint="eastAsia"/>
                <w:u w:val="single"/>
              </w:rPr>
              <w:t>者</w:t>
            </w:r>
            <w:r>
              <w:rPr>
                <w:rFonts w:hint="eastAsia"/>
              </w:rPr>
              <w:t>，</w:t>
            </w:r>
            <w:r w:rsidRPr="00903F9B">
              <w:rPr>
                <w:rFonts w:hint="eastAsia"/>
                <w:u w:val="single"/>
              </w:rPr>
              <w:t>推定為本人親自簽名或蓋章</w:t>
            </w:r>
            <w:r>
              <w:rPr>
                <w:rFonts w:hint="eastAsia"/>
              </w:rPr>
              <w:t>：</w:t>
            </w:r>
          </w:p>
          <w:p w:rsidR="00FC041B" w:rsidRDefault="00FC041B" w:rsidP="00903F9B">
            <w:pPr>
              <w:tabs>
                <w:tab w:val="left" w:pos="2520"/>
              </w:tabs>
              <w:spacing w:line="380" w:lineRule="exact"/>
              <w:ind w:leftChars="150" w:left="525" w:rightChars="50" w:right="105" w:hangingChars="100" w:hanging="210"/>
            </w:pPr>
            <w:r>
              <w:rPr>
                <w:rFonts w:hint="eastAsia"/>
              </w:rPr>
              <w:t>一、使用經</w:t>
            </w:r>
            <w:r w:rsidRPr="00903F9B">
              <w:rPr>
                <w:rFonts w:hint="eastAsia"/>
                <w:u w:val="single"/>
              </w:rPr>
              <w:t>主管機關依</w:t>
            </w:r>
            <w:r>
              <w:rPr>
                <w:rFonts w:hint="eastAsia"/>
              </w:rPr>
              <w:t>第</w:t>
            </w:r>
            <w:r w:rsidRPr="00903F9B">
              <w:rPr>
                <w:rFonts w:hint="eastAsia"/>
                <w:u w:val="single"/>
              </w:rPr>
              <w:t>十二</w:t>
            </w:r>
            <w:r>
              <w:rPr>
                <w:rFonts w:hint="eastAsia"/>
              </w:rPr>
              <w:t>條或第十五條許可之憑證機構簽發之憑證。</w:t>
            </w:r>
          </w:p>
          <w:p w:rsidR="00FC041B" w:rsidRDefault="00FC041B" w:rsidP="00903F9B">
            <w:pPr>
              <w:tabs>
                <w:tab w:val="left" w:pos="2520"/>
              </w:tabs>
              <w:spacing w:line="380" w:lineRule="exact"/>
              <w:ind w:leftChars="150" w:left="525" w:rightChars="50" w:right="105" w:hangingChars="100" w:hanging="210"/>
            </w:pPr>
            <w:r>
              <w:rPr>
                <w:rFonts w:hint="eastAsia"/>
              </w:rPr>
              <w:t>二、憑證</w:t>
            </w:r>
            <w:r w:rsidRPr="00903F9B">
              <w:rPr>
                <w:rFonts w:hint="eastAsia"/>
                <w:u w:val="single"/>
              </w:rPr>
              <w:t>未逾</w:t>
            </w:r>
            <w:r>
              <w:rPr>
                <w:rFonts w:hint="eastAsia"/>
              </w:rPr>
              <w:t>有效</w:t>
            </w:r>
            <w:r w:rsidRPr="00903F9B">
              <w:rPr>
                <w:rFonts w:hint="eastAsia"/>
                <w:u w:val="single"/>
              </w:rPr>
              <w:t>期間及其</w:t>
            </w:r>
            <w:r>
              <w:rPr>
                <w:rFonts w:hint="eastAsia"/>
              </w:rPr>
              <w:t>使用範圍。</w:t>
            </w:r>
          </w:p>
        </w:tc>
        <w:tc>
          <w:tcPr>
            <w:tcW w:w="2687" w:type="dxa"/>
            <w:shd w:val="clear" w:color="auto" w:fill="auto"/>
          </w:tcPr>
          <w:p w:rsidR="00FC041B" w:rsidRDefault="00FC041B" w:rsidP="00903F9B">
            <w:pPr>
              <w:tabs>
                <w:tab w:val="left" w:pos="2520"/>
              </w:tabs>
              <w:spacing w:line="380" w:lineRule="exact"/>
              <w:ind w:leftChars="50" w:left="105" w:rightChars="50" w:right="105"/>
            </w:pPr>
            <w:r w:rsidRPr="00903F9B">
              <w:rPr>
                <w:rFonts w:hint="eastAsia"/>
                <w:b/>
              </w:rPr>
              <w:t>委員葛如鈞等22人提案：</w:t>
            </w:r>
          </w:p>
          <w:p w:rsidR="00FC041B" w:rsidRDefault="00FC041B" w:rsidP="00903F9B">
            <w:pPr>
              <w:tabs>
                <w:tab w:val="left" w:pos="2520"/>
              </w:tabs>
              <w:spacing w:line="380" w:lineRule="exact"/>
              <w:ind w:leftChars="50" w:left="315" w:rightChars="50" w:right="105" w:hangingChars="100" w:hanging="210"/>
            </w:pPr>
            <w:r>
              <w:rPr>
                <w:rFonts w:hint="eastAsia"/>
              </w:rPr>
              <w:t>第</w:t>
            </w:r>
            <w:r w:rsidRPr="00903F9B">
              <w:rPr>
                <w:rFonts w:hint="eastAsia"/>
                <w:u w:val="single"/>
              </w:rPr>
              <w:t>六</w:t>
            </w:r>
            <w:r>
              <w:rPr>
                <w:rFonts w:hint="eastAsia"/>
              </w:rPr>
              <w:t xml:space="preserve">條　</w:t>
            </w:r>
            <w:r w:rsidRPr="00903F9B">
              <w:rPr>
                <w:rFonts w:hint="eastAsia"/>
                <w:u w:val="single"/>
              </w:rPr>
              <w:t>使用符合本法規定之數位簽章簽署電子文件，推定為本人親自簽署。</w:t>
            </w:r>
          </w:p>
          <w:p w:rsidR="00FC041B" w:rsidRDefault="00FC041B" w:rsidP="00903F9B">
            <w:pPr>
              <w:tabs>
                <w:tab w:val="left" w:pos="2520"/>
              </w:tabs>
              <w:spacing w:line="380" w:lineRule="exact"/>
              <w:ind w:leftChars="150" w:left="315" w:rightChars="50" w:right="105" w:firstLineChars="200" w:firstLine="420"/>
            </w:pPr>
            <w:r w:rsidRPr="00903F9B">
              <w:rPr>
                <w:rFonts w:hint="eastAsia"/>
                <w:u w:val="single"/>
              </w:rPr>
              <w:t>前項之數位簽章應以依本法第十二條核定或第十六條許可之憑證機構所簽發，尚屬有效並未逾使用範圍之憑證為之。</w:t>
            </w:r>
          </w:p>
          <w:p w:rsidR="00FC041B" w:rsidRDefault="00FC041B" w:rsidP="00903F9B">
            <w:pPr>
              <w:tabs>
                <w:tab w:val="left" w:pos="2520"/>
              </w:tabs>
              <w:spacing w:line="380" w:lineRule="exact"/>
              <w:ind w:leftChars="150" w:left="315" w:rightChars="50" w:right="105" w:firstLineChars="200" w:firstLine="420"/>
            </w:pPr>
            <w:r w:rsidRPr="00903F9B">
              <w:rPr>
                <w:rFonts w:hint="eastAsia"/>
                <w:u w:val="single"/>
              </w:rPr>
              <w:t>非本法所稱之數位簽章，惟若能證明符合本法第二條第一項第二款電子簽章之要件者，仍具有一般電子簽章之效力。</w:t>
            </w:r>
          </w:p>
          <w:p w:rsidR="00FC041B" w:rsidRDefault="00FC041B" w:rsidP="00903F9B">
            <w:pPr>
              <w:tabs>
                <w:tab w:val="left" w:pos="2520"/>
              </w:tabs>
              <w:spacing w:line="380" w:lineRule="exact"/>
              <w:ind w:leftChars="50" w:left="105" w:rightChars="50" w:right="105"/>
            </w:pPr>
            <w:r w:rsidRPr="00903F9B">
              <w:rPr>
                <w:rFonts w:hint="eastAsia"/>
                <w:b/>
              </w:rPr>
              <w:t>委員蔡其昌等18人提案：</w:t>
            </w:r>
          </w:p>
          <w:p w:rsidR="00FC041B" w:rsidRDefault="00FC041B" w:rsidP="00903F9B">
            <w:pPr>
              <w:tabs>
                <w:tab w:val="left" w:pos="2520"/>
              </w:tabs>
              <w:spacing w:line="380" w:lineRule="exact"/>
              <w:ind w:leftChars="50" w:left="315" w:rightChars="50" w:right="105" w:hangingChars="100" w:hanging="210"/>
            </w:pPr>
            <w:r>
              <w:rPr>
                <w:rFonts w:hint="eastAsia"/>
              </w:rPr>
              <w:t>第</w:t>
            </w:r>
            <w:r w:rsidRPr="00903F9B">
              <w:rPr>
                <w:rFonts w:hint="eastAsia"/>
                <w:u w:val="single"/>
              </w:rPr>
              <w:t>六</w:t>
            </w:r>
            <w:r>
              <w:rPr>
                <w:rFonts w:hint="eastAsia"/>
              </w:rPr>
              <w:t>條　以數位簽章簽署電子文件，符合下列各款</w:t>
            </w:r>
            <w:r>
              <w:rPr>
                <w:rFonts w:hint="eastAsia"/>
              </w:rPr>
              <w:lastRenderedPageBreak/>
              <w:t>規定</w:t>
            </w:r>
            <w:r w:rsidRPr="00903F9B">
              <w:rPr>
                <w:rFonts w:hint="eastAsia"/>
                <w:u w:val="single"/>
              </w:rPr>
              <w:t>者</w:t>
            </w:r>
            <w:r>
              <w:rPr>
                <w:rFonts w:hint="eastAsia"/>
              </w:rPr>
              <w:t>，</w:t>
            </w:r>
            <w:r w:rsidRPr="00903F9B">
              <w:rPr>
                <w:rFonts w:hint="eastAsia"/>
                <w:u w:val="single"/>
              </w:rPr>
              <w:t>視為本人親自簽名或蓋章</w:t>
            </w:r>
            <w:r>
              <w:rPr>
                <w:rFonts w:hint="eastAsia"/>
              </w:rPr>
              <w:t>：</w:t>
            </w:r>
          </w:p>
          <w:p w:rsidR="00FC041B" w:rsidRDefault="00FC041B" w:rsidP="00903F9B">
            <w:pPr>
              <w:tabs>
                <w:tab w:val="left" w:pos="2520"/>
              </w:tabs>
              <w:spacing w:line="380" w:lineRule="exact"/>
              <w:ind w:leftChars="150" w:left="525" w:rightChars="50" w:right="105" w:hangingChars="100" w:hanging="210"/>
            </w:pPr>
            <w:r>
              <w:rPr>
                <w:rFonts w:hint="eastAsia"/>
              </w:rPr>
              <w:t>一、使用經</w:t>
            </w:r>
            <w:r w:rsidRPr="00903F9B">
              <w:rPr>
                <w:rFonts w:hint="eastAsia"/>
                <w:u w:val="single"/>
              </w:rPr>
              <w:t>主管機關依</w:t>
            </w:r>
            <w:r>
              <w:rPr>
                <w:rFonts w:hint="eastAsia"/>
              </w:rPr>
              <w:t>第</w:t>
            </w:r>
            <w:r w:rsidRPr="00903F9B">
              <w:rPr>
                <w:rFonts w:hint="eastAsia"/>
                <w:u w:val="single"/>
              </w:rPr>
              <w:t>十二</w:t>
            </w:r>
            <w:r>
              <w:rPr>
                <w:rFonts w:hint="eastAsia"/>
              </w:rPr>
              <w:t>條或第十五條許可之憑證機構簽發之憑證。</w:t>
            </w:r>
          </w:p>
          <w:p w:rsidR="00FC041B" w:rsidRDefault="00FC041B" w:rsidP="00903F9B">
            <w:pPr>
              <w:tabs>
                <w:tab w:val="left" w:pos="2520"/>
              </w:tabs>
              <w:spacing w:line="380" w:lineRule="exact"/>
              <w:ind w:leftChars="150" w:left="525" w:rightChars="50" w:right="105" w:hangingChars="100" w:hanging="210"/>
            </w:pPr>
            <w:r>
              <w:rPr>
                <w:rFonts w:hint="eastAsia"/>
              </w:rPr>
              <w:t>二、</w:t>
            </w:r>
            <w:r w:rsidRPr="00903F9B">
              <w:rPr>
                <w:rFonts w:hint="eastAsia"/>
                <w:u w:val="single"/>
              </w:rPr>
              <w:t>屬</w:t>
            </w:r>
            <w:r>
              <w:rPr>
                <w:rFonts w:hint="eastAsia"/>
              </w:rPr>
              <w:t>憑證</w:t>
            </w:r>
            <w:r w:rsidRPr="00903F9B">
              <w:rPr>
                <w:rFonts w:hint="eastAsia"/>
                <w:u w:val="single"/>
              </w:rPr>
              <w:t>許可</w:t>
            </w:r>
            <w:r>
              <w:rPr>
                <w:rFonts w:hint="eastAsia"/>
              </w:rPr>
              <w:t>使用範圍且未逾</w:t>
            </w:r>
            <w:r w:rsidRPr="00903F9B">
              <w:rPr>
                <w:rFonts w:hint="eastAsia"/>
                <w:u w:val="single"/>
              </w:rPr>
              <w:t>該</w:t>
            </w:r>
            <w:r>
              <w:rPr>
                <w:rFonts w:hint="eastAsia"/>
              </w:rPr>
              <w:t>有效</w:t>
            </w:r>
            <w:r w:rsidRPr="00903F9B">
              <w:rPr>
                <w:rFonts w:hint="eastAsia"/>
                <w:u w:val="single"/>
              </w:rPr>
              <w:t>期間</w:t>
            </w:r>
            <w:r>
              <w:rPr>
                <w:rFonts w:hint="eastAsia"/>
              </w:rPr>
              <w:t>。</w:t>
            </w:r>
          </w:p>
          <w:p w:rsidR="00FC041B" w:rsidRDefault="00FC041B" w:rsidP="00903F9B">
            <w:pPr>
              <w:tabs>
                <w:tab w:val="left" w:pos="2520"/>
              </w:tabs>
              <w:spacing w:line="380" w:lineRule="exact"/>
            </w:pPr>
          </w:p>
        </w:tc>
        <w:tc>
          <w:tcPr>
            <w:tcW w:w="2687" w:type="dxa"/>
            <w:shd w:val="clear" w:color="auto" w:fill="auto"/>
          </w:tcPr>
          <w:p w:rsidR="00FC041B" w:rsidRDefault="00FC041B" w:rsidP="00903F9B">
            <w:pPr>
              <w:tabs>
                <w:tab w:val="left" w:pos="2520"/>
              </w:tabs>
              <w:spacing w:line="380" w:lineRule="exact"/>
              <w:ind w:leftChars="50" w:left="315" w:rightChars="50" w:right="105" w:hangingChars="100" w:hanging="210"/>
            </w:pPr>
            <w:r>
              <w:rPr>
                <w:rFonts w:hint="eastAsia"/>
              </w:rPr>
              <w:lastRenderedPageBreak/>
              <w:t>第十條　以數位簽章簽署電子文件者，應符合下列各款規定，始生前條第一項之效力：</w:t>
            </w:r>
          </w:p>
          <w:p w:rsidR="00FC041B" w:rsidRDefault="00FC041B" w:rsidP="00903F9B">
            <w:pPr>
              <w:tabs>
                <w:tab w:val="left" w:pos="2520"/>
              </w:tabs>
              <w:spacing w:line="380" w:lineRule="exact"/>
              <w:ind w:leftChars="150" w:left="525" w:rightChars="50" w:right="105" w:hangingChars="100" w:hanging="210"/>
            </w:pPr>
            <w:r>
              <w:rPr>
                <w:rFonts w:hint="eastAsia"/>
              </w:rPr>
              <w:t>一、使用經第十一條核定或第十五條許可之憑證機構依法簽發之憑證。</w:t>
            </w:r>
          </w:p>
          <w:p w:rsidR="00FC041B" w:rsidRDefault="00FC041B" w:rsidP="00903F9B">
            <w:pPr>
              <w:tabs>
                <w:tab w:val="left" w:pos="2520"/>
              </w:tabs>
              <w:spacing w:line="380" w:lineRule="exact"/>
              <w:ind w:leftChars="150" w:left="525" w:rightChars="50" w:right="105" w:hangingChars="100" w:hanging="210"/>
            </w:pPr>
            <w:r>
              <w:rPr>
                <w:rFonts w:hint="eastAsia"/>
              </w:rPr>
              <w:t>二、憑證尚屬有效並未逾使用範圍。</w:t>
            </w:r>
          </w:p>
        </w:tc>
        <w:tc>
          <w:tcPr>
            <w:tcW w:w="2687" w:type="dxa"/>
            <w:shd w:val="clear" w:color="auto" w:fill="auto"/>
          </w:tcPr>
          <w:p w:rsidR="00FC041B" w:rsidRDefault="00FC041B" w:rsidP="00903F9B">
            <w:pPr>
              <w:tabs>
                <w:tab w:val="left" w:pos="2520"/>
              </w:tabs>
              <w:spacing w:line="380" w:lineRule="exact"/>
              <w:ind w:leftChars="50" w:left="105" w:rightChars="50" w:right="105"/>
            </w:pPr>
            <w:r w:rsidRPr="00903F9B">
              <w:rPr>
                <w:rFonts w:hint="eastAsia"/>
                <w:b/>
              </w:rPr>
              <w:t>行政院提案：</w:t>
            </w:r>
          </w:p>
          <w:p w:rsidR="00FC041B" w:rsidRDefault="00FC041B" w:rsidP="00903F9B">
            <w:pPr>
              <w:tabs>
                <w:tab w:val="left" w:pos="2520"/>
              </w:tabs>
              <w:spacing w:line="380" w:lineRule="exact"/>
              <w:ind w:leftChars="50" w:left="315" w:rightChars="50" w:right="105" w:hangingChars="100" w:hanging="210"/>
            </w:pPr>
            <w:r>
              <w:rPr>
                <w:rFonts w:hint="eastAsia"/>
              </w:rPr>
              <w:t>一、條次變更。</w:t>
            </w:r>
          </w:p>
          <w:p w:rsidR="00FC041B" w:rsidRPr="00146DD3" w:rsidRDefault="00FC041B" w:rsidP="00903F9B">
            <w:pPr>
              <w:tabs>
                <w:tab w:val="left" w:pos="2520"/>
              </w:tabs>
              <w:spacing w:line="380" w:lineRule="exact"/>
              <w:ind w:leftChars="50" w:left="315" w:rightChars="50" w:right="105" w:hangingChars="100" w:hanging="210"/>
            </w:pPr>
            <w:r>
              <w:rPr>
                <w:rFonts w:hint="eastAsia"/>
              </w:rPr>
              <w:t>二、</w:t>
            </w:r>
            <w:r w:rsidR="00702F34">
              <w:rPr>
                <w:rFonts w:hint="eastAsia"/>
              </w:rPr>
              <w:t>鑒於數位簽章為實務上常用之電子簽章，以技術標準及規格而言，數位簽章之安全性及可信性遠高於其他電子簽章，且所具憑證係憑證實務作業基準經主管機關許可之憑證機構或經主管機關許可之外國憑證機構所簽發，具一定程度公信力，為區別其他電子簽章與數位簽章之法律效力，以鼓勵消費者選擇採用費用及複雜度較高之數位簽章，業者亦可因應消費者不同信任安全強度需求提供服務，有助於新興</w:t>
            </w:r>
            <w:r w:rsidR="00702F34">
              <w:rPr>
                <w:rFonts w:hint="eastAsia"/>
              </w:rPr>
              <w:lastRenderedPageBreak/>
              <w:t>商業模式發展，爰修正序文規定數位簽章具有「推定」為本人親自簽名或蓋章之效力。</w:t>
            </w:r>
          </w:p>
          <w:p w:rsidR="00FC041B" w:rsidRDefault="00FC041B" w:rsidP="00903F9B">
            <w:pPr>
              <w:tabs>
                <w:tab w:val="left" w:pos="2520"/>
              </w:tabs>
              <w:spacing w:line="380" w:lineRule="exact"/>
              <w:ind w:leftChars="50" w:left="315" w:rightChars="50" w:right="105" w:hangingChars="100" w:hanging="210"/>
            </w:pPr>
            <w:r>
              <w:rPr>
                <w:rFonts w:hint="eastAsia"/>
              </w:rPr>
              <w:t>三、第一款及第二款酌作文字修正。</w:t>
            </w:r>
          </w:p>
          <w:p w:rsidR="00FC041B" w:rsidRDefault="00FC041B" w:rsidP="00903F9B">
            <w:pPr>
              <w:tabs>
                <w:tab w:val="left" w:pos="2520"/>
              </w:tabs>
              <w:spacing w:line="380" w:lineRule="exact"/>
              <w:ind w:leftChars="50" w:left="105" w:rightChars="50" w:right="105"/>
            </w:pPr>
            <w:r w:rsidRPr="00903F9B">
              <w:rPr>
                <w:rFonts w:hint="eastAsia"/>
                <w:b/>
              </w:rPr>
              <w:t>委員葛如鈞等22人提案：</w:t>
            </w:r>
          </w:p>
          <w:p w:rsidR="00FC041B" w:rsidRDefault="00FC041B" w:rsidP="00903F9B">
            <w:pPr>
              <w:tabs>
                <w:tab w:val="left" w:pos="2520"/>
              </w:tabs>
              <w:spacing w:line="380" w:lineRule="exact"/>
              <w:ind w:leftChars="50" w:left="315" w:rightChars="50" w:right="105" w:hangingChars="100" w:hanging="210"/>
            </w:pPr>
            <w:r>
              <w:rPr>
                <w:rFonts w:hint="eastAsia"/>
              </w:rPr>
              <w:t>一、條次變更。</w:t>
            </w:r>
          </w:p>
          <w:p w:rsidR="00FC041B" w:rsidRDefault="00FC041B" w:rsidP="00903F9B">
            <w:pPr>
              <w:tabs>
                <w:tab w:val="left" w:pos="2520"/>
              </w:tabs>
              <w:spacing w:line="380" w:lineRule="exact"/>
              <w:ind w:leftChars="50" w:left="315" w:rightChars="50" w:right="105" w:hangingChars="100" w:hanging="210"/>
            </w:pPr>
            <w:r>
              <w:rPr>
                <w:rFonts w:hint="eastAsia"/>
              </w:rPr>
              <w:t>二、本修正條文在提升數位簽章之法律效力強度。鑒於數位簽章為實務上常用之電子簽章，符合獨一無二連結到簽名人、能識別簽名人、依簽名人可唯一控制且具信賴的電子簽名產製資料所建立、可偵測簽名所連結資料隨後發生的改變等條件，且係由經主管機關核定或許可之憑證機構所簽發，具一定程度公信力，爰參酌日本電子簽章法、歐盟內部市場電子身分識</w:t>
            </w:r>
            <w:r>
              <w:rPr>
                <w:rFonts w:hint="eastAsia"/>
              </w:rPr>
              <w:lastRenderedPageBreak/>
              <w:t>別與可信賴電子交易服務規則（eIDAS Regulation）有關合格電子簽名之效力，賦予數位簽章具有「推定」為本人親自簽署之效力。亦即使用數位簽章簽署電子文件者，原則上如同本人親自簽署，倘事後發生簽章「是否為本人所簽」之爭訟時，由主張簽章非本人所簽之一方舉反證推翻。一般電子簽章雖具有與實體簽章功能等同之效力，惟倘發生「簽章真偽」及「是否為本人所簽」等爭議時，仍需由主張「簽章為真」及「簽章為本人所簽」之一方舉證。</w:t>
            </w:r>
          </w:p>
          <w:p w:rsidR="00FC041B" w:rsidRDefault="00FC041B" w:rsidP="00903F9B">
            <w:pPr>
              <w:tabs>
                <w:tab w:val="left" w:pos="2520"/>
              </w:tabs>
              <w:spacing w:line="380" w:lineRule="exact"/>
              <w:ind w:leftChars="50" w:left="105" w:rightChars="50" w:right="105"/>
            </w:pPr>
            <w:r w:rsidRPr="00903F9B">
              <w:rPr>
                <w:rFonts w:hint="eastAsia"/>
                <w:b/>
              </w:rPr>
              <w:t>委員蔡其昌等18人提案：</w:t>
            </w:r>
          </w:p>
          <w:p w:rsidR="00FC041B" w:rsidRDefault="00FC041B" w:rsidP="00903F9B">
            <w:pPr>
              <w:tabs>
                <w:tab w:val="left" w:pos="2520"/>
              </w:tabs>
              <w:spacing w:line="380" w:lineRule="exact"/>
              <w:ind w:leftChars="50" w:left="315" w:rightChars="50" w:right="105" w:hangingChars="100" w:hanging="210"/>
            </w:pPr>
            <w:r>
              <w:rPr>
                <w:rFonts w:hint="eastAsia"/>
              </w:rPr>
              <w:t>一、條次變更。</w:t>
            </w:r>
          </w:p>
          <w:p w:rsidR="00FC041B" w:rsidRDefault="00FC041B" w:rsidP="00903F9B">
            <w:pPr>
              <w:tabs>
                <w:tab w:val="left" w:pos="2520"/>
              </w:tabs>
              <w:spacing w:line="380" w:lineRule="exact"/>
              <w:ind w:leftChars="50" w:left="315" w:rightChars="50" w:right="105" w:hangingChars="100" w:hanging="210"/>
            </w:pPr>
            <w:r>
              <w:rPr>
                <w:rFonts w:hint="eastAsia"/>
              </w:rPr>
              <w:t>二、鑒於數位簽章為實務上常用之電子簽章，以技術</w:t>
            </w:r>
            <w:r>
              <w:rPr>
                <w:rFonts w:hint="eastAsia"/>
              </w:rPr>
              <w:lastRenderedPageBreak/>
              <w:t>標準及規格而言，數位簽章之安全性及可信性遠高於其他電子簽章，且所具憑證係憑證實務作業基準經主管機關許可之憑證機構（或經主管機關許可之外國憑證機構）所簽發，具一定程度公信力，爰此針對符合各款條件的數位簽章賦予等同本人親自簽名或蓋章之效力，以促進整體社會加快數位化轉型。而第一款和第二款則明定具效力之數位簽章應符合的條件。</w:t>
            </w:r>
          </w:p>
          <w:p w:rsidR="00FC041B" w:rsidRDefault="00E007A2" w:rsidP="00983E72">
            <w:pPr>
              <w:tabs>
                <w:tab w:val="left" w:pos="2520"/>
              </w:tabs>
              <w:spacing w:line="380" w:lineRule="exact"/>
              <w:ind w:leftChars="50" w:left="105" w:rightChars="50" w:right="105"/>
              <w:rPr>
                <w:b/>
              </w:rPr>
            </w:pPr>
            <w:r w:rsidRPr="00E007A2">
              <w:rPr>
                <w:rFonts w:hint="eastAsia"/>
                <w:b/>
              </w:rPr>
              <w:t>審查會：</w:t>
            </w:r>
          </w:p>
          <w:p w:rsidR="00146DD3" w:rsidRDefault="00146DD3" w:rsidP="00273FA4">
            <w:pPr>
              <w:tabs>
                <w:tab w:val="left" w:pos="2520"/>
              </w:tabs>
              <w:spacing w:line="380" w:lineRule="exact"/>
              <w:ind w:leftChars="50" w:left="315" w:rightChars="50" w:right="105" w:hangingChars="100" w:hanging="210"/>
            </w:pPr>
            <w:r>
              <w:rPr>
                <w:rFonts w:hint="eastAsia"/>
              </w:rPr>
              <w:t>一、</w:t>
            </w:r>
            <w:r w:rsidRPr="00146DD3">
              <w:rPr>
                <w:rFonts w:hint="eastAsia"/>
              </w:rPr>
              <w:t>照行政院提案通過</w:t>
            </w:r>
            <w:r>
              <w:rPr>
                <w:rFonts w:hint="eastAsia"/>
              </w:rPr>
              <w:t>。</w:t>
            </w:r>
          </w:p>
          <w:p w:rsidR="00E007A2" w:rsidRDefault="00146DD3" w:rsidP="008235C2">
            <w:pPr>
              <w:tabs>
                <w:tab w:val="left" w:pos="2520"/>
              </w:tabs>
              <w:spacing w:line="380" w:lineRule="exact"/>
              <w:ind w:leftChars="50" w:left="315" w:rightChars="50" w:right="105" w:hangingChars="100" w:hanging="210"/>
            </w:pPr>
            <w:r>
              <w:rPr>
                <w:rFonts w:hint="eastAsia"/>
              </w:rPr>
              <w:t>二、</w:t>
            </w:r>
            <w:r w:rsidR="00ED35E5">
              <w:rPr>
                <w:rFonts w:hint="eastAsia"/>
              </w:rPr>
              <w:t>說明欄</w:t>
            </w:r>
            <w:r w:rsidR="002C33CD">
              <w:rPr>
                <w:rFonts w:hint="eastAsia"/>
              </w:rPr>
              <w:t>二</w:t>
            </w:r>
            <w:r w:rsidR="004E47FE">
              <w:rPr>
                <w:rFonts w:hint="eastAsia"/>
              </w:rPr>
              <w:t>修正為</w:t>
            </w:r>
            <w:r w:rsidR="00ED35E5">
              <w:rPr>
                <w:rFonts w:hint="eastAsia"/>
              </w:rPr>
              <w:t>「</w:t>
            </w:r>
            <w:r w:rsidR="004E47FE">
              <w:rPr>
                <w:rFonts w:hint="eastAsia"/>
              </w:rPr>
              <w:t>二、鑒於數位簽章為實務上常用之電子簽章，以技術標準及規格而言，數位簽章之安全性及可信性遠高於其他電子簽章，且所</w:t>
            </w:r>
            <w:r w:rsidR="004E47FE">
              <w:rPr>
                <w:rFonts w:hint="eastAsia"/>
              </w:rPr>
              <w:lastRenderedPageBreak/>
              <w:t>具憑證係憑證實務作業基準經主管機關許可之憑證機構或經主管機關許可之外國憑證機構所簽發，具一定程度公信力，為區別其他電子簽章與數位簽章之法律效力，以鼓勵消費者選擇採用費用及複雜度較高之數位簽章，業者亦可因應消費者不同信任安全強度需求提供服務，有助於新興商業模式發展，爰修正序文規定數位簽章具有「推定」為本人親自簽</w:t>
            </w:r>
            <w:r w:rsidR="004E47FE" w:rsidRPr="00503D19">
              <w:rPr>
                <w:rFonts w:hint="eastAsia"/>
              </w:rPr>
              <w:t>名或蓋章之效力</w:t>
            </w:r>
            <w:r w:rsidR="004E47FE" w:rsidRPr="00146DD3">
              <w:rPr>
                <w:rFonts w:hint="eastAsia"/>
              </w:rPr>
              <w:t>。至於非本法所稱之數位簽章，惟若能證明符合本法第二條第一項第二款電子簽章之要件者，仍具有一般電子簽章之效力。</w:t>
            </w:r>
            <w:r w:rsidR="00ED35E5" w:rsidRPr="00ED35E5">
              <w:rPr>
                <w:rFonts w:hint="eastAsia"/>
              </w:rPr>
              <w:t>」</w:t>
            </w:r>
          </w:p>
        </w:tc>
      </w:tr>
      <w:tr w:rsidR="00FC041B" w:rsidTr="00FC041B">
        <w:tc>
          <w:tcPr>
            <w:tcW w:w="2688" w:type="dxa"/>
          </w:tcPr>
          <w:p w:rsidR="00946DD7" w:rsidRDefault="00946DD7" w:rsidP="00946DD7">
            <w:pPr>
              <w:tabs>
                <w:tab w:val="left" w:pos="2520"/>
              </w:tabs>
              <w:spacing w:line="380" w:lineRule="exact"/>
              <w:ind w:rightChars="50" w:right="105"/>
              <w:jc w:val="left"/>
              <w:rPr>
                <w:b/>
              </w:rPr>
            </w:pPr>
            <w:r w:rsidRPr="006A169B">
              <w:rPr>
                <w:rFonts w:hint="eastAsia"/>
                <w:b/>
              </w:rPr>
              <w:lastRenderedPageBreak/>
              <w:t>（</w:t>
            </w:r>
            <w:r w:rsidR="00E2625F" w:rsidRPr="005C4069">
              <w:rPr>
                <w:rFonts w:hint="eastAsia"/>
                <w:b/>
              </w:rPr>
              <w:t>照行政院提案通過</w:t>
            </w:r>
            <w:r w:rsidRPr="006A169B">
              <w:rPr>
                <w:rFonts w:hint="eastAsia"/>
                <w:b/>
              </w:rPr>
              <w:t>）</w:t>
            </w:r>
          </w:p>
          <w:p w:rsidR="00946DD7" w:rsidRDefault="00946DD7" w:rsidP="00946DD7">
            <w:pPr>
              <w:tabs>
                <w:tab w:val="left" w:pos="2520"/>
              </w:tabs>
              <w:spacing w:line="380" w:lineRule="exact"/>
              <w:ind w:leftChars="50" w:left="315" w:rightChars="50" w:right="105" w:hangingChars="100" w:hanging="210"/>
            </w:pPr>
            <w:r>
              <w:rPr>
                <w:rFonts w:hint="eastAsia"/>
              </w:rPr>
              <w:t>第</w:t>
            </w:r>
            <w:r w:rsidRPr="00E2625F">
              <w:rPr>
                <w:rFonts w:hint="eastAsia"/>
              </w:rPr>
              <w:t>七</w:t>
            </w:r>
            <w:r>
              <w:rPr>
                <w:rFonts w:hint="eastAsia"/>
              </w:rPr>
              <w:t>條　依法令規定應提</w:t>
            </w:r>
            <w:r>
              <w:rPr>
                <w:rFonts w:hint="eastAsia"/>
              </w:rPr>
              <w:lastRenderedPageBreak/>
              <w:t>出文書原本或正本者，其內容可完整呈現，並可於日後取出供查驗者，得以電子文件為之。但應核對筆跡、印跡或其他為辨識文書真偽之必要或法令另有規定者，不在此限。</w:t>
            </w:r>
          </w:p>
          <w:p w:rsidR="00FC041B" w:rsidRDefault="00946DD7" w:rsidP="00946DD7">
            <w:pPr>
              <w:tabs>
                <w:tab w:val="left" w:pos="2520"/>
              </w:tabs>
              <w:spacing w:line="380" w:lineRule="exact"/>
              <w:ind w:leftChars="150" w:left="315" w:rightChars="50" w:right="105" w:firstLineChars="200" w:firstLine="420"/>
            </w:pPr>
            <w:r>
              <w:rPr>
                <w:rFonts w:hint="eastAsia"/>
              </w:rPr>
              <w:t>前項所稱內容可完整呈現，不含以電子方式發送、收受、儲存及顯示作業附加之資料訊息。</w:t>
            </w:r>
          </w:p>
        </w:tc>
        <w:tc>
          <w:tcPr>
            <w:tcW w:w="2688" w:type="dxa"/>
            <w:shd w:val="clear" w:color="auto" w:fill="auto"/>
          </w:tcPr>
          <w:p w:rsidR="00FC041B" w:rsidRDefault="00FC041B" w:rsidP="00903F9B">
            <w:pPr>
              <w:tabs>
                <w:tab w:val="left" w:pos="2520"/>
              </w:tabs>
              <w:spacing w:line="380" w:lineRule="exact"/>
              <w:ind w:leftChars="50" w:left="315" w:rightChars="50" w:right="105" w:hangingChars="100" w:hanging="210"/>
            </w:pPr>
            <w:r>
              <w:rPr>
                <w:rFonts w:hint="eastAsia"/>
              </w:rPr>
              <w:lastRenderedPageBreak/>
              <w:t>第</w:t>
            </w:r>
            <w:r w:rsidRPr="00903F9B">
              <w:rPr>
                <w:rFonts w:hint="eastAsia"/>
                <w:u w:val="single"/>
              </w:rPr>
              <w:t>七</w:t>
            </w:r>
            <w:r>
              <w:rPr>
                <w:rFonts w:hint="eastAsia"/>
              </w:rPr>
              <w:t>條　依法令規定應提出文書原本或正本者，其</w:t>
            </w:r>
            <w:r>
              <w:rPr>
                <w:rFonts w:hint="eastAsia"/>
              </w:rPr>
              <w:lastRenderedPageBreak/>
              <w:t>內容可完整呈現，並可於日後取出供查驗者，得以電子文件為之。但應核對筆跡、印跡或其他為辨識文書真偽之必要或法令另有規定者，不在此限。</w:t>
            </w:r>
          </w:p>
          <w:p w:rsidR="00FC041B" w:rsidRDefault="00FC041B" w:rsidP="00903F9B">
            <w:pPr>
              <w:tabs>
                <w:tab w:val="left" w:pos="2520"/>
              </w:tabs>
              <w:spacing w:line="380" w:lineRule="exact"/>
              <w:ind w:leftChars="150" w:left="315" w:rightChars="50" w:right="105" w:firstLineChars="200" w:firstLine="420"/>
            </w:pPr>
            <w:r>
              <w:rPr>
                <w:rFonts w:hint="eastAsia"/>
              </w:rPr>
              <w:t>前項所稱內容可完整呈現，不含以電子方式發送、收受、儲存及顯示作業附加之資料訊息。</w:t>
            </w:r>
          </w:p>
        </w:tc>
        <w:tc>
          <w:tcPr>
            <w:tcW w:w="2687" w:type="dxa"/>
            <w:shd w:val="clear" w:color="auto" w:fill="auto"/>
          </w:tcPr>
          <w:p w:rsidR="00FC041B" w:rsidRDefault="00FC041B" w:rsidP="00903F9B">
            <w:pPr>
              <w:tabs>
                <w:tab w:val="left" w:pos="2520"/>
              </w:tabs>
              <w:spacing w:line="380" w:lineRule="exact"/>
              <w:ind w:leftChars="50" w:left="105" w:rightChars="50" w:right="105"/>
            </w:pPr>
            <w:r w:rsidRPr="00903F9B">
              <w:rPr>
                <w:rFonts w:hint="eastAsia"/>
                <w:b/>
              </w:rPr>
              <w:lastRenderedPageBreak/>
              <w:t>委員葛如鈞等22人提案：</w:t>
            </w:r>
          </w:p>
          <w:p w:rsidR="00FC041B" w:rsidRDefault="00FC041B" w:rsidP="00903F9B">
            <w:pPr>
              <w:tabs>
                <w:tab w:val="left" w:pos="2520"/>
              </w:tabs>
              <w:spacing w:line="380" w:lineRule="exact"/>
              <w:ind w:leftChars="50" w:left="315" w:rightChars="50" w:right="105" w:hangingChars="100" w:hanging="210"/>
            </w:pPr>
            <w:r>
              <w:rPr>
                <w:rFonts w:hint="eastAsia"/>
              </w:rPr>
              <w:t>第七條　依法令規定應提</w:t>
            </w:r>
            <w:r>
              <w:rPr>
                <w:rFonts w:hint="eastAsia"/>
              </w:rPr>
              <w:lastRenderedPageBreak/>
              <w:t>出文書原本或正本者，如文書係以電子文件形式作成，其內容可完整呈現，並可於日後取出供查驗者，得以電子文件為之。</w:t>
            </w:r>
          </w:p>
          <w:p w:rsidR="00FC041B" w:rsidRDefault="00FC041B" w:rsidP="00903F9B">
            <w:pPr>
              <w:tabs>
                <w:tab w:val="left" w:pos="2520"/>
              </w:tabs>
              <w:spacing w:line="380" w:lineRule="exact"/>
              <w:ind w:leftChars="150" w:left="315" w:rightChars="50" w:right="105" w:firstLineChars="200" w:firstLine="420"/>
            </w:pPr>
            <w:r>
              <w:rPr>
                <w:rFonts w:hint="eastAsia"/>
              </w:rPr>
              <w:t>前項所稱內容可完整呈現，不含以電子方式發送、收受、儲存及顯示作業附加之資料訊息。</w:t>
            </w:r>
          </w:p>
          <w:p w:rsidR="00FC041B" w:rsidRDefault="00FC041B" w:rsidP="00903F9B">
            <w:pPr>
              <w:tabs>
                <w:tab w:val="left" w:pos="2520"/>
              </w:tabs>
              <w:spacing w:line="380" w:lineRule="exact"/>
              <w:ind w:leftChars="50" w:left="105" w:rightChars="50" w:right="105"/>
            </w:pPr>
            <w:r w:rsidRPr="00903F9B">
              <w:rPr>
                <w:rFonts w:hint="eastAsia"/>
                <w:b/>
              </w:rPr>
              <w:t>委員蔡其昌等18人提案：</w:t>
            </w:r>
          </w:p>
          <w:p w:rsidR="00FC041B" w:rsidRDefault="00FC041B" w:rsidP="00903F9B">
            <w:pPr>
              <w:tabs>
                <w:tab w:val="left" w:pos="2520"/>
              </w:tabs>
              <w:spacing w:line="380" w:lineRule="exact"/>
              <w:ind w:leftChars="50" w:left="315" w:rightChars="50" w:right="105" w:hangingChars="100" w:hanging="210"/>
            </w:pPr>
            <w:r>
              <w:rPr>
                <w:rFonts w:hint="eastAsia"/>
              </w:rPr>
              <w:t>第</w:t>
            </w:r>
            <w:r w:rsidRPr="00903F9B">
              <w:rPr>
                <w:rFonts w:hint="eastAsia"/>
                <w:u w:val="single"/>
              </w:rPr>
              <w:t>七</w:t>
            </w:r>
            <w:r>
              <w:rPr>
                <w:rFonts w:hint="eastAsia"/>
              </w:rPr>
              <w:t>條　依法令規定應提出文書原本或正本者，其內容可完整呈現，並可於日後取出供查驗者，得以電子文件為之。但應核對筆跡、印跡或其他為辨識文書真偽之必要或法令另有規定者，不在此限。</w:t>
            </w:r>
          </w:p>
          <w:p w:rsidR="00FC041B" w:rsidRDefault="00FC041B" w:rsidP="00903F9B">
            <w:pPr>
              <w:tabs>
                <w:tab w:val="left" w:pos="2520"/>
              </w:tabs>
              <w:spacing w:line="380" w:lineRule="exact"/>
              <w:ind w:leftChars="150" w:left="315" w:rightChars="50" w:right="105" w:firstLineChars="200" w:firstLine="420"/>
            </w:pPr>
            <w:r>
              <w:rPr>
                <w:rFonts w:hint="eastAsia"/>
              </w:rPr>
              <w:t>前項所稱內容可完整呈現，不含以電子方式發送、收受、儲存及顯示作業附加之資料訊息。</w:t>
            </w:r>
          </w:p>
          <w:p w:rsidR="00FC041B" w:rsidRDefault="00FC041B" w:rsidP="00903F9B">
            <w:pPr>
              <w:tabs>
                <w:tab w:val="left" w:pos="2520"/>
              </w:tabs>
              <w:spacing w:line="380" w:lineRule="exact"/>
            </w:pPr>
          </w:p>
        </w:tc>
        <w:tc>
          <w:tcPr>
            <w:tcW w:w="2687" w:type="dxa"/>
            <w:shd w:val="clear" w:color="auto" w:fill="auto"/>
          </w:tcPr>
          <w:p w:rsidR="00FC041B" w:rsidRDefault="00FC041B" w:rsidP="00903F9B">
            <w:pPr>
              <w:tabs>
                <w:tab w:val="left" w:pos="2520"/>
              </w:tabs>
              <w:spacing w:line="380" w:lineRule="exact"/>
              <w:ind w:leftChars="50" w:left="315" w:rightChars="50" w:right="105" w:hangingChars="100" w:hanging="210"/>
            </w:pPr>
            <w:r>
              <w:rPr>
                <w:rFonts w:hint="eastAsia"/>
              </w:rPr>
              <w:lastRenderedPageBreak/>
              <w:t>第五條　依法令規定應提出文書原本或正本者，如</w:t>
            </w:r>
            <w:r>
              <w:rPr>
                <w:rFonts w:hint="eastAsia"/>
              </w:rPr>
              <w:lastRenderedPageBreak/>
              <w:t>文書係以電子文件形式作成，其內容可完整呈現，並可於日後取出供查驗者，得以電子文件為之。但應核對筆跡、印跡或其他為辨識文書真偽之必要或法令另有規定者，不在此限。</w:t>
            </w:r>
          </w:p>
          <w:p w:rsidR="00FC041B" w:rsidRDefault="00FC041B" w:rsidP="00903F9B">
            <w:pPr>
              <w:tabs>
                <w:tab w:val="left" w:pos="2520"/>
              </w:tabs>
              <w:spacing w:line="380" w:lineRule="exact"/>
              <w:ind w:leftChars="150" w:left="315" w:rightChars="50" w:right="105" w:firstLineChars="200" w:firstLine="420"/>
            </w:pPr>
            <w:r>
              <w:rPr>
                <w:rFonts w:hint="eastAsia"/>
              </w:rPr>
              <w:t>前項所稱內容可完整呈現，不含以電子方式發送、收受、儲存及顯示作業附加之資料訊息。</w:t>
            </w:r>
          </w:p>
        </w:tc>
        <w:tc>
          <w:tcPr>
            <w:tcW w:w="2687" w:type="dxa"/>
            <w:shd w:val="clear" w:color="auto" w:fill="auto"/>
          </w:tcPr>
          <w:p w:rsidR="00FC041B" w:rsidRDefault="00FC041B" w:rsidP="00903F9B">
            <w:pPr>
              <w:tabs>
                <w:tab w:val="left" w:pos="2520"/>
              </w:tabs>
              <w:spacing w:line="380" w:lineRule="exact"/>
              <w:ind w:leftChars="50" w:left="105" w:rightChars="50" w:right="105"/>
            </w:pPr>
            <w:r w:rsidRPr="00903F9B">
              <w:rPr>
                <w:rFonts w:hint="eastAsia"/>
                <w:b/>
              </w:rPr>
              <w:lastRenderedPageBreak/>
              <w:t>行政院提案：</w:t>
            </w:r>
          </w:p>
          <w:p w:rsidR="00FC041B" w:rsidRDefault="00FC041B" w:rsidP="00903F9B">
            <w:pPr>
              <w:tabs>
                <w:tab w:val="left" w:pos="2520"/>
              </w:tabs>
              <w:spacing w:line="380" w:lineRule="exact"/>
              <w:ind w:leftChars="50" w:left="315" w:rightChars="50" w:right="105" w:hangingChars="100" w:hanging="210"/>
            </w:pPr>
            <w:r>
              <w:rPr>
                <w:rFonts w:hint="eastAsia"/>
              </w:rPr>
              <w:t>一、條次變更。</w:t>
            </w:r>
          </w:p>
          <w:p w:rsidR="00FC041B" w:rsidRDefault="00FC041B" w:rsidP="00903F9B">
            <w:pPr>
              <w:tabs>
                <w:tab w:val="left" w:pos="2520"/>
              </w:tabs>
              <w:spacing w:line="380" w:lineRule="exact"/>
              <w:ind w:leftChars="50" w:left="315" w:rightChars="50" w:right="105" w:hangingChars="100" w:hanging="210"/>
            </w:pPr>
            <w:r>
              <w:rPr>
                <w:rFonts w:hint="eastAsia"/>
              </w:rPr>
              <w:lastRenderedPageBreak/>
              <w:t>二、第一項依法令提出原本或正本者，僅限於文書係以電子形式作成，始得以電子文件代替實體文件提出。然為促進數位經濟及數位服務之發展，於文書係以實體形式作成，其電子文件之內容可完整呈現，並可於日後取出供查驗者，應使其亦得代替實體文件提出，爰刪除「如文書係以電子文件形式作成」之文字，以擴大電子文件之適用範疇。</w:t>
            </w:r>
          </w:p>
          <w:p w:rsidR="00FC041B" w:rsidRDefault="00FC041B" w:rsidP="00903F9B">
            <w:pPr>
              <w:tabs>
                <w:tab w:val="left" w:pos="2520"/>
              </w:tabs>
              <w:spacing w:line="380" w:lineRule="exact"/>
              <w:ind w:leftChars="50" w:left="315" w:rightChars="50" w:right="105" w:hangingChars="100" w:hanging="210"/>
            </w:pPr>
            <w:r>
              <w:rPr>
                <w:rFonts w:hint="eastAsia"/>
              </w:rPr>
              <w:t>三、另如文書係以電子文件形式作成，倘依法令應提出文書原本或正本，自仍為電子文件形式，適用第一項規定並無窒礙；如有辨識該等文書真偽之必要，仍應以電子方式為之，並無適用但書之餘地，始符立法及事物本旨，併</w:t>
            </w:r>
            <w:r>
              <w:rPr>
                <w:rFonts w:hint="eastAsia"/>
              </w:rPr>
              <w:lastRenderedPageBreak/>
              <w:t>予敘明。</w:t>
            </w:r>
          </w:p>
          <w:p w:rsidR="00FC041B" w:rsidRDefault="00FC041B" w:rsidP="00903F9B">
            <w:pPr>
              <w:tabs>
                <w:tab w:val="left" w:pos="2520"/>
              </w:tabs>
              <w:spacing w:line="380" w:lineRule="exact"/>
              <w:ind w:leftChars="50" w:left="315" w:rightChars="50" w:right="105" w:hangingChars="100" w:hanging="210"/>
            </w:pPr>
            <w:r>
              <w:rPr>
                <w:rFonts w:hint="eastAsia"/>
              </w:rPr>
              <w:t>四、第二項未修正。</w:t>
            </w:r>
          </w:p>
          <w:p w:rsidR="00FC041B" w:rsidRDefault="00FC041B" w:rsidP="00903F9B">
            <w:pPr>
              <w:tabs>
                <w:tab w:val="left" w:pos="2520"/>
              </w:tabs>
              <w:spacing w:line="380" w:lineRule="exact"/>
              <w:ind w:leftChars="50" w:left="105" w:rightChars="50" w:right="105"/>
            </w:pPr>
            <w:r w:rsidRPr="00903F9B">
              <w:rPr>
                <w:rFonts w:hint="eastAsia"/>
                <w:b/>
              </w:rPr>
              <w:t>委員葛如鈞等22人提案：</w:t>
            </w:r>
          </w:p>
          <w:p w:rsidR="00FC041B" w:rsidRDefault="00FC041B" w:rsidP="00903F9B">
            <w:pPr>
              <w:tabs>
                <w:tab w:val="left" w:pos="2520"/>
              </w:tabs>
              <w:spacing w:line="380" w:lineRule="exact"/>
              <w:ind w:leftChars="50" w:left="315" w:rightChars="50" w:right="105" w:hangingChars="100" w:hanging="210"/>
            </w:pPr>
            <w:r>
              <w:rPr>
                <w:rFonts w:hint="eastAsia"/>
              </w:rPr>
              <w:t>一、條次變更。</w:t>
            </w:r>
          </w:p>
          <w:p w:rsidR="00FC041B" w:rsidRDefault="00FC041B" w:rsidP="00903F9B">
            <w:pPr>
              <w:tabs>
                <w:tab w:val="left" w:pos="2520"/>
              </w:tabs>
              <w:spacing w:line="380" w:lineRule="exact"/>
              <w:ind w:leftChars="50" w:left="315" w:rightChars="50" w:right="105" w:hangingChars="100" w:hanging="210"/>
            </w:pPr>
            <w:r>
              <w:rPr>
                <w:rFonts w:hint="eastAsia"/>
              </w:rPr>
              <w:t>二、本條旨在闡明文書原本或正本作成時得以電子形式為之，並非全面要求文書原本或正本皆應以電子文件為之，且核對筆跡、印跡應是針對紙本文件未來發生真偽爭議之判斷，現行條文第五條第一項本文與但書之間，似無必然關聯，爰刪除現行條文第五條第一項但書。</w:t>
            </w:r>
          </w:p>
          <w:p w:rsidR="00FC041B" w:rsidRDefault="00FC041B" w:rsidP="00903F9B">
            <w:pPr>
              <w:tabs>
                <w:tab w:val="left" w:pos="2520"/>
              </w:tabs>
              <w:spacing w:line="380" w:lineRule="exact"/>
              <w:ind w:leftChars="50" w:left="105" w:rightChars="50" w:right="105"/>
            </w:pPr>
            <w:r w:rsidRPr="00903F9B">
              <w:rPr>
                <w:rFonts w:hint="eastAsia"/>
                <w:b/>
              </w:rPr>
              <w:t>委員蔡其昌等18人提案：</w:t>
            </w:r>
          </w:p>
          <w:p w:rsidR="00FC041B" w:rsidRDefault="00FC041B" w:rsidP="00903F9B">
            <w:pPr>
              <w:tabs>
                <w:tab w:val="left" w:pos="2520"/>
              </w:tabs>
              <w:spacing w:line="380" w:lineRule="exact"/>
              <w:ind w:leftChars="50" w:left="315" w:rightChars="50" w:right="105" w:hangingChars="100" w:hanging="210"/>
            </w:pPr>
            <w:r>
              <w:rPr>
                <w:rFonts w:hint="eastAsia"/>
              </w:rPr>
              <w:t>一、條次變更。</w:t>
            </w:r>
          </w:p>
          <w:p w:rsidR="00FC041B" w:rsidRDefault="00FC041B" w:rsidP="00903F9B">
            <w:pPr>
              <w:tabs>
                <w:tab w:val="left" w:pos="2520"/>
              </w:tabs>
              <w:spacing w:line="380" w:lineRule="exact"/>
              <w:ind w:leftChars="50" w:left="315" w:rightChars="50" w:right="105" w:hangingChars="100" w:hanging="210"/>
            </w:pPr>
            <w:r>
              <w:rPr>
                <w:rFonts w:hint="eastAsia"/>
              </w:rPr>
              <w:t>二、第一項明定，依法令規定應提出原本或正本，該文書已以電子文件形式作成，只要其內容具可完整呈現，且又可於日後取出供查驗者，允其以電子</w:t>
            </w:r>
            <w:r>
              <w:rPr>
                <w:rFonts w:hint="eastAsia"/>
              </w:rPr>
              <w:lastRenderedPageBreak/>
              <w:t>文件方式為之，也就是可使其代替實體文件提出。刪除原「如文書係以電子文件形式作成」等文字，以擴大電子文件之適用範疇，促進數位經濟及數位服務之發展。然而，若該原本或正本是用來比對筆跡、印跡或其他辨識文件真偽者或法令另有規定者，則不用以電子文件方式呈現，以符實際。</w:t>
            </w:r>
          </w:p>
          <w:p w:rsidR="00FC041B" w:rsidRDefault="00FC041B" w:rsidP="00903F9B">
            <w:pPr>
              <w:tabs>
                <w:tab w:val="left" w:pos="2520"/>
              </w:tabs>
              <w:spacing w:line="380" w:lineRule="exact"/>
              <w:ind w:leftChars="50" w:left="315" w:rightChars="50" w:right="105" w:hangingChars="100" w:hanging="210"/>
            </w:pPr>
            <w:r>
              <w:rPr>
                <w:rFonts w:hint="eastAsia"/>
              </w:rPr>
              <w:t>三、第二項未修正。</w:t>
            </w:r>
          </w:p>
          <w:p w:rsidR="00FC041B" w:rsidRDefault="00E007A2" w:rsidP="00983E72">
            <w:pPr>
              <w:tabs>
                <w:tab w:val="left" w:pos="2520"/>
              </w:tabs>
              <w:spacing w:line="380" w:lineRule="exact"/>
              <w:ind w:leftChars="50" w:left="105" w:rightChars="50" w:right="105"/>
              <w:rPr>
                <w:b/>
              </w:rPr>
            </w:pPr>
            <w:r w:rsidRPr="00E007A2">
              <w:rPr>
                <w:rFonts w:hint="eastAsia"/>
                <w:b/>
              </w:rPr>
              <w:t>審查會：</w:t>
            </w:r>
          </w:p>
          <w:p w:rsidR="00E007A2" w:rsidRDefault="00946DD7" w:rsidP="00946DD7">
            <w:pPr>
              <w:tabs>
                <w:tab w:val="left" w:pos="2520"/>
              </w:tabs>
              <w:spacing w:line="380" w:lineRule="exact"/>
              <w:ind w:leftChars="50" w:left="315" w:rightChars="50" w:right="105" w:hangingChars="100" w:hanging="210"/>
            </w:pPr>
            <w:r>
              <w:rPr>
                <w:rFonts w:hint="eastAsia"/>
              </w:rPr>
              <w:t>照行政院提案通過。</w:t>
            </w:r>
          </w:p>
        </w:tc>
      </w:tr>
      <w:tr w:rsidR="00FC041B" w:rsidTr="00FC041B">
        <w:tc>
          <w:tcPr>
            <w:tcW w:w="2688" w:type="dxa"/>
          </w:tcPr>
          <w:p w:rsidR="00D20D23" w:rsidRPr="00BB7688" w:rsidRDefault="00D20D23" w:rsidP="00D20D23">
            <w:pPr>
              <w:tabs>
                <w:tab w:val="left" w:pos="2520"/>
              </w:tabs>
              <w:spacing w:line="380" w:lineRule="exact"/>
              <w:ind w:rightChars="50" w:right="105"/>
              <w:rPr>
                <w:b/>
              </w:rPr>
            </w:pPr>
            <w:r w:rsidRPr="00BB7688">
              <w:rPr>
                <w:rFonts w:hint="eastAsia"/>
                <w:b/>
              </w:rPr>
              <w:lastRenderedPageBreak/>
              <w:t>（修正通過）</w:t>
            </w:r>
          </w:p>
          <w:p w:rsidR="00D20D23" w:rsidRPr="00D20D23" w:rsidRDefault="00D20D23" w:rsidP="00D20D23">
            <w:pPr>
              <w:widowControl/>
              <w:spacing w:afterLines="20" w:after="67" w:line="440" w:lineRule="exact"/>
              <w:ind w:left="210" w:hangingChars="100" w:hanging="210"/>
              <w:contextualSpacing/>
            </w:pPr>
            <w:r w:rsidRPr="00D20D23">
              <w:rPr>
                <w:rFonts w:hint="eastAsia"/>
              </w:rPr>
              <w:t>第八條　文書依法令規定應以書面保存者，如其內容可完整呈現，並可於日後取出供查驗者，得以電子文件為之。</w:t>
            </w:r>
          </w:p>
          <w:p w:rsidR="00FC041B" w:rsidRDefault="00D20D23" w:rsidP="00D20D23">
            <w:pPr>
              <w:tabs>
                <w:tab w:val="left" w:pos="2520"/>
              </w:tabs>
              <w:spacing w:line="380" w:lineRule="exact"/>
              <w:ind w:leftChars="150" w:left="315" w:rightChars="50" w:right="105" w:firstLineChars="200" w:firstLine="420"/>
            </w:pPr>
            <w:r w:rsidRPr="00D20D23">
              <w:rPr>
                <w:rFonts w:hint="eastAsia"/>
              </w:rPr>
              <w:t>前項電子文件，</w:t>
            </w:r>
            <w:r w:rsidRPr="00E2625F">
              <w:rPr>
                <w:rFonts w:hint="eastAsia"/>
              </w:rPr>
              <w:t>得併</w:t>
            </w:r>
            <w:r w:rsidRPr="00E2625F">
              <w:rPr>
                <w:rFonts w:hint="eastAsia"/>
              </w:rPr>
              <w:lastRenderedPageBreak/>
              <w:t>同保存其發文地、收文地、網路協定位址、簽署歷程、日期、時間及其他足</w:t>
            </w:r>
            <w:r w:rsidRPr="0082060D">
              <w:rPr>
                <w:rFonts w:hint="eastAsia"/>
              </w:rPr>
              <w:t>以</w:t>
            </w:r>
            <w:r w:rsidRPr="00D20D23">
              <w:rPr>
                <w:rFonts w:hint="eastAsia"/>
              </w:rPr>
              <w:t>驗證、鑑別電子文件內容真偽之資料訊息。</w:t>
            </w:r>
          </w:p>
        </w:tc>
        <w:tc>
          <w:tcPr>
            <w:tcW w:w="2688" w:type="dxa"/>
            <w:shd w:val="clear" w:color="auto" w:fill="auto"/>
          </w:tcPr>
          <w:p w:rsidR="00FC041B" w:rsidRDefault="00FC041B" w:rsidP="00903F9B">
            <w:pPr>
              <w:tabs>
                <w:tab w:val="left" w:pos="2520"/>
              </w:tabs>
              <w:spacing w:line="380" w:lineRule="exact"/>
              <w:ind w:leftChars="50" w:left="315" w:rightChars="50" w:right="105" w:hangingChars="100" w:hanging="210"/>
            </w:pPr>
            <w:r>
              <w:rPr>
                <w:rFonts w:hint="eastAsia"/>
              </w:rPr>
              <w:lastRenderedPageBreak/>
              <w:t>第</w:t>
            </w:r>
            <w:r w:rsidRPr="00903F9B">
              <w:rPr>
                <w:rFonts w:hint="eastAsia"/>
                <w:u w:val="single"/>
              </w:rPr>
              <w:t>八</w:t>
            </w:r>
            <w:r>
              <w:rPr>
                <w:rFonts w:hint="eastAsia"/>
              </w:rPr>
              <w:t>條　文書依法令規定應以書面保存者，其內容可完整呈現，並可於日後取出供查驗者，得以電子文件為之。</w:t>
            </w:r>
          </w:p>
          <w:p w:rsidR="00FC041B" w:rsidRDefault="00FC041B" w:rsidP="00903F9B">
            <w:pPr>
              <w:tabs>
                <w:tab w:val="left" w:pos="2520"/>
              </w:tabs>
              <w:spacing w:line="380" w:lineRule="exact"/>
              <w:ind w:leftChars="150" w:left="315" w:rightChars="50" w:right="105" w:firstLineChars="200" w:firstLine="420"/>
            </w:pPr>
            <w:r>
              <w:rPr>
                <w:rFonts w:hint="eastAsia"/>
              </w:rPr>
              <w:t>前項電子文件，</w:t>
            </w:r>
            <w:r w:rsidRPr="00903F9B">
              <w:rPr>
                <w:rFonts w:hint="eastAsia"/>
                <w:u w:val="single"/>
              </w:rPr>
              <w:t>得併同保存</w:t>
            </w:r>
            <w:r>
              <w:rPr>
                <w:rFonts w:hint="eastAsia"/>
              </w:rPr>
              <w:t>其發文地、收文地、</w:t>
            </w:r>
            <w:r w:rsidRPr="00903F9B">
              <w:rPr>
                <w:rFonts w:hint="eastAsia"/>
                <w:u w:val="single"/>
              </w:rPr>
              <w:t>網路協定位址、</w:t>
            </w:r>
            <w:r>
              <w:rPr>
                <w:rFonts w:hint="eastAsia"/>
              </w:rPr>
              <w:t>日期</w:t>
            </w:r>
            <w:r w:rsidRPr="00903F9B">
              <w:rPr>
                <w:rFonts w:hint="eastAsia"/>
                <w:u w:val="single"/>
              </w:rPr>
              <w:t>、</w:t>
            </w:r>
            <w:r w:rsidRPr="00903F9B">
              <w:rPr>
                <w:rFonts w:hint="eastAsia"/>
                <w:u w:val="single"/>
              </w:rPr>
              <w:lastRenderedPageBreak/>
              <w:t>時間及其他足以</w:t>
            </w:r>
            <w:r>
              <w:rPr>
                <w:rFonts w:hint="eastAsia"/>
              </w:rPr>
              <w:t>驗證、鑑別電子文件內容真偽之資料訊息。</w:t>
            </w:r>
          </w:p>
        </w:tc>
        <w:tc>
          <w:tcPr>
            <w:tcW w:w="2687" w:type="dxa"/>
            <w:shd w:val="clear" w:color="auto" w:fill="auto"/>
          </w:tcPr>
          <w:p w:rsidR="00FC041B" w:rsidRDefault="00FC041B" w:rsidP="00903F9B">
            <w:pPr>
              <w:tabs>
                <w:tab w:val="left" w:pos="2520"/>
              </w:tabs>
              <w:spacing w:line="380" w:lineRule="exact"/>
              <w:ind w:leftChars="50" w:left="105" w:rightChars="50" w:right="105"/>
            </w:pPr>
            <w:r w:rsidRPr="00903F9B">
              <w:rPr>
                <w:rFonts w:hint="eastAsia"/>
                <w:b/>
              </w:rPr>
              <w:lastRenderedPageBreak/>
              <w:t>委員葛如鈞等22人提案：</w:t>
            </w:r>
          </w:p>
          <w:p w:rsidR="00FC041B" w:rsidRDefault="00FC041B" w:rsidP="00903F9B">
            <w:pPr>
              <w:tabs>
                <w:tab w:val="left" w:pos="2520"/>
              </w:tabs>
              <w:spacing w:line="380" w:lineRule="exact"/>
              <w:ind w:leftChars="50" w:left="315" w:rightChars="50" w:right="105" w:hangingChars="100" w:hanging="210"/>
            </w:pPr>
            <w:r>
              <w:rPr>
                <w:rFonts w:hint="eastAsia"/>
              </w:rPr>
              <w:t>第</w:t>
            </w:r>
            <w:r w:rsidRPr="00903F9B">
              <w:rPr>
                <w:rFonts w:hint="eastAsia"/>
                <w:u w:val="single"/>
              </w:rPr>
              <w:t>八</w:t>
            </w:r>
            <w:r>
              <w:rPr>
                <w:rFonts w:hint="eastAsia"/>
              </w:rPr>
              <w:t>條　文書依法令之規定應以書面保存者，如其內容可完整呈現，並可於日後取出供查驗者，得以電子文件為之。</w:t>
            </w:r>
          </w:p>
          <w:p w:rsidR="00FC041B" w:rsidRDefault="00FC041B" w:rsidP="00903F9B">
            <w:pPr>
              <w:tabs>
                <w:tab w:val="left" w:pos="2520"/>
              </w:tabs>
              <w:spacing w:line="380" w:lineRule="exact"/>
              <w:ind w:leftChars="150" w:left="315" w:rightChars="50" w:right="105" w:firstLineChars="200" w:firstLine="420"/>
            </w:pPr>
            <w:r>
              <w:rPr>
                <w:rFonts w:hint="eastAsia"/>
              </w:rPr>
              <w:t>前項電子文件</w:t>
            </w:r>
            <w:r w:rsidRPr="00903F9B">
              <w:rPr>
                <w:rFonts w:hint="eastAsia"/>
                <w:u w:val="single"/>
              </w:rPr>
              <w:t>得併同保存</w:t>
            </w:r>
            <w:r>
              <w:rPr>
                <w:rFonts w:hint="eastAsia"/>
              </w:rPr>
              <w:t>其發文地，收文地</w:t>
            </w:r>
            <w:r>
              <w:rPr>
                <w:rFonts w:hint="eastAsia"/>
              </w:rPr>
              <w:lastRenderedPageBreak/>
              <w:t>、</w:t>
            </w:r>
            <w:r w:rsidRPr="00903F9B">
              <w:rPr>
                <w:rFonts w:hint="eastAsia"/>
                <w:u w:val="single"/>
              </w:rPr>
              <w:t>網路協定位址</w:t>
            </w:r>
            <w:r>
              <w:rPr>
                <w:rFonts w:hint="eastAsia"/>
              </w:rPr>
              <w:t>、</w:t>
            </w:r>
            <w:r w:rsidRPr="00903F9B">
              <w:rPr>
                <w:rFonts w:hint="eastAsia"/>
                <w:u w:val="single"/>
              </w:rPr>
              <w:t>簽署歷程、</w:t>
            </w:r>
            <w:r>
              <w:rPr>
                <w:rFonts w:hint="eastAsia"/>
              </w:rPr>
              <w:t>日期、</w:t>
            </w:r>
            <w:r w:rsidRPr="00903F9B">
              <w:rPr>
                <w:rFonts w:hint="eastAsia"/>
                <w:u w:val="single"/>
              </w:rPr>
              <w:t>時間及其他足以</w:t>
            </w:r>
            <w:r>
              <w:rPr>
                <w:rFonts w:hint="eastAsia"/>
              </w:rPr>
              <w:t>驗證、鑑別電子文件內容真偽之資料訊息。</w:t>
            </w:r>
          </w:p>
          <w:p w:rsidR="00FC041B" w:rsidRDefault="00FC041B" w:rsidP="00903F9B">
            <w:pPr>
              <w:tabs>
                <w:tab w:val="left" w:pos="2520"/>
              </w:tabs>
              <w:spacing w:line="380" w:lineRule="exact"/>
              <w:ind w:leftChars="50" w:left="105" w:rightChars="50" w:right="105"/>
            </w:pPr>
            <w:r w:rsidRPr="00903F9B">
              <w:rPr>
                <w:rFonts w:hint="eastAsia"/>
                <w:b/>
              </w:rPr>
              <w:t>委員蔡其昌等18人提案：</w:t>
            </w:r>
          </w:p>
          <w:p w:rsidR="00FC041B" w:rsidRDefault="00FC041B" w:rsidP="00903F9B">
            <w:pPr>
              <w:tabs>
                <w:tab w:val="left" w:pos="2520"/>
              </w:tabs>
              <w:spacing w:line="380" w:lineRule="exact"/>
              <w:ind w:leftChars="50" w:left="315" w:rightChars="50" w:right="105" w:hangingChars="100" w:hanging="210"/>
            </w:pPr>
            <w:r>
              <w:rPr>
                <w:rFonts w:hint="eastAsia"/>
              </w:rPr>
              <w:t>第</w:t>
            </w:r>
            <w:r w:rsidRPr="00903F9B">
              <w:rPr>
                <w:rFonts w:hint="eastAsia"/>
                <w:u w:val="single"/>
              </w:rPr>
              <w:t>八</w:t>
            </w:r>
            <w:r>
              <w:rPr>
                <w:rFonts w:hint="eastAsia"/>
              </w:rPr>
              <w:t>條　文書依法令之規定應以書面保存者，如其內容可完整呈現，並可於日後取出供查驗者，得以電子文件為之。</w:t>
            </w:r>
          </w:p>
          <w:p w:rsidR="00FC041B" w:rsidRDefault="00FC041B" w:rsidP="00903F9B">
            <w:pPr>
              <w:tabs>
                <w:tab w:val="left" w:pos="2520"/>
              </w:tabs>
              <w:spacing w:line="380" w:lineRule="exact"/>
              <w:ind w:leftChars="150" w:left="315" w:rightChars="50" w:right="105" w:firstLineChars="200" w:firstLine="420"/>
            </w:pPr>
            <w:r>
              <w:rPr>
                <w:rFonts w:hint="eastAsia"/>
              </w:rPr>
              <w:t>前項電子文件</w:t>
            </w:r>
            <w:r w:rsidRPr="00903F9B">
              <w:rPr>
                <w:rFonts w:hint="eastAsia"/>
                <w:u w:val="single"/>
              </w:rPr>
              <w:t>得併同保存</w:t>
            </w:r>
            <w:r>
              <w:rPr>
                <w:rFonts w:hint="eastAsia"/>
              </w:rPr>
              <w:t>其發文地、收文地</w:t>
            </w:r>
            <w:r w:rsidRPr="00903F9B">
              <w:rPr>
                <w:rFonts w:hint="eastAsia"/>
                <w:u w:val="single"/>
              </w:rPr>
              <w:t>、網路協定位址</w:t>
            </w:r>
            <w:r>
              <w:rPr>
                <w:rFonts w:hint="eastAsia"/>
              </w:rPr>
              <w:t>、日期</w:t>
            </w:r>
            <w:r w:rsidRPr="00903F9B">
              <w:rPr>
                <w:rFonts w:hint="eastAsia"/>
                <w:u w:val="single"/>
              </w:rPr>
              <w:t>、時間及其他足以</w:t>
            </w:r>
            <w:r>
              <w:rPr>
                <w:rFonts w:hint="eastAsia"/>
              </w:rPr>
              <w:t>驗證、鑑別電子文件內容真偽之資料訊息。</w:t>
            </w:r>
          </w:p>
          <w:p w:rsidR="00FC041B" w:rsidRDefault="00FC041B" w:rsidP="00903F9B">
            <w:pPr>
              <w:tabs>
                <w:tab w:val="left" w:pos="2520"/>
              </w:tabs>
              <w:spacing w:line="380" w:lineRule="exact"/>
            </w:pPr>
          </w:p>
        </w:tc>
        <w:tc>
          <w:tcPr>
            <w:tcW w:w="2687" w:type="dxa"/>
            <w:shd w:val="clear" w:color="auto" w:fill="auto"/>
          </w:tcPr>
          <w:p w:rsidR="00FC041B" w:rsidRDefault="00FC041B" w:rsidP="00903F9B">
            <w:pPr>
              <w:tabs>
                <w:tab w:val="left" w:pos="2520"/>
              </w:tabs>
              <w:spacing w:line="380" w:lineRule="exact"/>
              <w:ind w:leftChars="50" w:left="315" w:rightChars="50" w:right="105" w:hangingChars="100" w:hanging="210"/>
            </w:pPr>
            <w:r>
              <w:rPr>
                <w:rFonts w:hint="eastAsia"/>
              </w:rPr>
              <w:lastRenderedPageBreak/>
              <w:t>第六條　文書依法令之規定應以書面保存者，如其內容可完整呈現，並可於日後取出供查驗者，得以電子文件為之。</w:t>
            </w:r>
          </w:p>
          <w:p w:rsidR="00FC041B" w:rsidRDefault="00FC041B" w:rsidP="00903F9B">
            <w:pPr>
              <w:tabs>
                <w:tab w:val="left" w:pos="2520"/>
              </w:tabs>
              <w:spacing w:line="380" w:lineRule="exact"/>
              <w:ind w:leftChars="150" w:left="315" w:rightChars="50" w:right="105" w:firstLineChars="200" w:firstLine="420"/>
            </w:pPr>
            <w:r>
              <w:rPr>
                <w:rFonts w:hint="eastAsia"/>
              </w:rPr>
              <w:t>前項電子文件以其發文地、收文地、日期與驗證、鑑別電子文件內容</w:t>
            </w:r>
            <w:r>
              <w:rPr>
                <w:rFonts w:hint="eastAsia"/>
              </w:rPr>
              <w:lastRenderedPageBreak/>
              <w:t>真偽之資料訊息，得併同其主要內容保存者為限。</w:t>
            </w:r>
          </w:p>
          <w:p w:rsidR="00FC041B" w:rsidRDefault="00FC041B" w:rsidP="00903F9B">
            <w:pPr>
              <w:tabs>
                <w:tab w:val="left" w:pos="2520"/>
              </w:tabs>
              <w:spacing w:line="380" w:lineRule="exact"/>
              <w:ind w:leftChars="150" w:left="315" w:rightChars="50" w:right="105" w:firstLineChars="200" w:firstLine="420"/>
            </w:pPr>
            <w:r>
              <w:rPr>
                <w:rFonts w:hint="eastAsia"/>
              </w:rPr>
              <w:t>第一項規定得依法令或行政機關之公告，排除其適用或就其應用技術與程序另為規定。但就應用技術與程序所為之規定，應公平、合理，並不得為無正當理由之差別待遇。</w:t>
            </w:r>
          </w:p>
        </w:tc>
        <w:tc>
          <w:tcPr>
            <w:tcW w:w="2687" w:type="dxa"/>
            <w:shd w:val="clear" w:color="auto" w:fill="auto"/>
          </w:tcPr>
          <w:p w:rsidR="00FC041B" w:rsidRDefault="00FC041B" w:rsidP="00903F9B">
            <w:pPr>
              <w:tabs>
                <w:tab w:val="left" w:pos="2520"/>
              </w:tabs>
              <w:spacing w:line="380" w:lineRule="exact"/>
              <w:ind w:leftChars="50" w:left="105" w:rightChars="50" w:right="105"/>
            </w:pPr>
            <w:r w:rsidRPr="00903F9B">
              <w:rPr>
                <w:rFonts w:hint="eastAsia"/>
                <w:b/>
              </w:rPr>
              <w:lastRenderedPageBreak/>
              <w:t>行政院提案：</w:t>
            </w:r>
          </w:p>
          <w:p w:rsidR="00FC041B" w:rsidRDefault="00FC041B" w:rsidP="00903F9B">
            <w:pPr>
              <w:tabs>
                <w:tab w:val="left" w:pos="2520"/>
              </w:tabs>
              <w:spacing w:line="380" w:lineRule="exact"/>
              <w:ind w:leftChars="50" w:left="315" w:rightChars="50" w:right="105" w:hangingChars="100" w:hanging="210"/>
            </w:pPr>
            <w:r>
              <w:rPr>
                <w:rFonts w:hint="eastAsia"/>
              </w:rPr>
              <w:t>一、條次變更。</w:t>
            </w:r>
          </w:p>
          <w:p w:rsidR="00FC041B" w:rsidRDefault="00FC041B" w:rsidP="00903F9B">
            <w:pPr>
              <w:tabs>
                <w:tab w:val="left" w:pos="2520"/>
              </w:tabs>
              <w:spacing w:line="380" w:lineRule="exact"/>
              <w:ind w:leftChars="50" w:left="315" w:rightChars="50" w:right="105" w:hangingChars="100" w:hanging="210"/>
            </w:pPr>
            <w:r>
              <w:rPr>
                <w:rFonts w:hint="eastAsia"/>
              </w:rPr>
              <w:t>二、第一項酌作文字修正。</w:t>
            </w:r>
          </w:p>
          <w:p w:rsidR="00FC041B" w:rsidRPr="00174D65" w:rsidRDefault="00FC041B" w:rsidP="00903F9B">
            <w:pPr>
              <w:tabs>
                <w:tab w:val="left" w:pos="2520"/>
              </w:tabs>
              <w:spacing w:line="380" w:lineRule="exact"/>
              <w:ind w:leftChars="50" w:left="315" w:rightChars="50" w:right="105" w:hangingChars="100" w:hanging="210"/>
              <w:rPr>
                <w:color w:val="FF0000"/>
              </w:rPr>
            </w:pPr>
            <w:r>
              <w:rPr>
                <w:rFonts w:hint="eastAsia"/>
              </w:rPr>
              <w:t>三、電子文件之保存，除內容之外，宜併同保存其他足以驗證、鑑別電子文件內容真偽之資料訊息，以利日後查驗。惟參酌實際</w:t>
            </w:r>
            <w:r>
              <w:rPr>
                <w:rFonts w:hint="eastAsia"/>
              </w:rPr>
              <w:lastRenderedPageBreak/>
              <w:t>情況，並非所有電子文件皆有保存實體發文地或收文地等資訊之必要；另其資料訊息，除發文地、收文地、</w:t>
            </w:r>
            <w:r w:rsidR="00C71856">
              <w:rPr>
                <w:rFonts w:hint="eastAsia"/>
              </w:rPr>
              <w:t>日期之外，亦可能包括時間、網路協定位址等資訊，爰修正第二項規定</w:t>
            </w:r>
            <w:r w:rsidR="00174D65" w:rsidRPr="00E2625F">
              <w:rPr>
                <w:rFonts w:hint="eastAsia"/>
              </w:rPr>
              <w:t>。</w:t>
            </w:r>
          </w:p>
          <w:p w:rsidR="00FC041B" w:rsidRDefault="00FC041B" w:rsidP="00903F9B">
            <w:pPr>
              <w:tabs>
                <w:tab w:val="left" w:pos="2520"/>
              </w:tabs>
              <w:spacing w:line="380" w:lineRule="exact"/>
              <w:ind w:leftChars="50" w:left="315" w:rightChars="50" w:right="105" w:hangingChars="100" w:hanging="210"/>
            </w:pPr>
            <w:r>
              <w:rPr>
                <w:rFonts w:hint="eastAsia"/>
              </w:rPr>
              <w:t>四、現行第三項移列修正條文第十一條規定，爰予刪除。</w:t>
            </w:r>
          </w:p>
          <w:p w:rsidR="00FC041B" w:rsidRDefault="00FC041B" w:rsidP="00903F9B">
            <w:pPr>
              <w:tabs>
                <w:tab w:val="left" w:pos="2520"/>
              </w:tabs>
              <w:spacing w:line="380" w:lineRule="exact"/>
              <w:ind w:leftChars="50" w:left="105" w:rightChars="50" w:right="105"/>
            </w:pPr>
            <w:r w:rsidRPr="00903F9B">
              <w:rPr>
                <w:rFonts w:hint="eastAsia"/>
                <w:b/>
              </w:rPr>
              <w:t>委員葛如鈞等22人提案：</w:t>
            </w:r>
          </w:p>
          <w:p w:rsidR="00FC041B" w:rsidRDefault="00FC041B" w:rsidP="00903F9B">
            <w:pPr>
              <w:tabs>
                <w:tab w:val="left" w:pos="2520"/>
              </w:tabs>
              <w:spacing w:line="380" w:lineRule="exact"/>
              <w:ind w:leftChars="50" w:left="315" w:rightChars="50" w:right="105" w:hangingChars="100" w:hanging="210"/>
            </w:pPr>
            <w:r>
              <w:rPr>
                <w:rFonts w:hint="eastAsia"/>
              </w:rPr>
              <w:t>一、條次變更。</w:t>
            </w:r>
          </w:p>
          <w:p w:rsidR="00FC041B" w:rsidRDefault="00FC041B" w:rsidP="00903F9B">
            <w:pPr>
              <w:tabs>
                <w:tab w:val="left" w:pos="2520"/>
              </w:tabs>
              <w:spacing w:line="380" w:lineRule="exact"/>
              <w:ind w:leftChars="50" w:left="315" w:rightChars="50" w:right="105" w:hangingChars="100" w:hanging="210"/>
            </w:pPr>
            <w:r>
              <w:rPr>
                <w:rFonts w:hint="eastAsia"/>
              </w:rPr>
              <w:t>二、電子文件之保存，除內容之外，宜併同保存其他足以驗證、鑑別電子文件內容真偽之資料訊息，以利日後查驗。惟參酌實際情況，並非所有電子文件皆有保存實體發文地或收文地資訊之必要，且除日期之外，亦可能包括時間，爰修正現行條文第六</w:t>
            </w:r>
            <w:r>
              <w:rPr>
                <w:rFonts w:hint="eastAsia"/>
              </w:rPr>
              <w:lastRenderedPageBreak/>
              <w:t>條第二項，增列網路協定位址、</w:t>
            </w:r>
            <w:r w:rsidRPr="00903F9B">
              <w:rPr>
                <w:rFonts w:hint="eastAsia"/>
                <w:u w:val="single"/>
              </w:rPr>
              <w:t>簽署歷程、</w:t>
            </w:r>
            <w:r>
              <w:rPr>
                <w:rFonts w:hint="eastAsia"/>
              </w:rPr>
              <w:t>時間等</w:t>
            </w:r>
            <w:r w:rsidRPr="00903F9B">
              <w:rPr>
                <w:rFonts w:hint="eastAsia"/>
                <w:u w:val="single"/>
              </w:rPr>
              <w:t>；其中亦可包含電子文件特徵，例如：區塊鏈資訊。</w:t>
            </w:r>
          </w:p>
          <w:p w:rsidR="00FC041B" w:rsidRDefault="00FC041B" w:rsidP="00903F9B">
            <w:pPr>
              <w:tabs>
                <w:tab w:val="left" w:pos="2520"/>
              </w:tabs>
              <w:spacing w:line="380" w:lineRule="exact"/>
              <w:ind w:leftChars="50" w:left="315" w:rightChars="50" w:right="105" w:hangingChars="100" w:hanging="210"/>
            </w:pPr>
            <w:r>
              <w:rPr>
                <w:rFonts w:hint="eastAsia"/>
              </w:rPr>
              <w:t>三、現行條文第三項已併同第四條第三項及第九條第二項統一列於修正條文第十一條，爰予刪除該項規定。</w:t>
            </w:r>
          </w:p>
          <w:p w:rsidR="00FC041B" w:rsidRDefault="00FC041B" w:rsidP="00903F9B">
            <w:pPr>
              <w:tabs>
                <w:tab w:val="left" w:pos="2520"/>
              </w:tabs>
              <w:spacing w:line="380" w:lineRule="exact"/>
              <w:ind w:leftChars="50" w:left="105" w:rightChars="50" w:right="105"/>
            </w:pPr>
            <w:r w:rsidRPr="00903F9B">
              <w:rPr>
                <w:rFonts w:hint="eastAsia"/>
                <w:b/>
              </w:rPr>
              <w:t>委員蔡其昌等18人提案：</w:t>
            </w:r>
          </w:p>
          <w:p w:rsidR="00FC041B" w:rsidRDefault="00FC041B" w:rsidP="00903F9B">
            <w:pPr>
              <w:tabs>
                <w:tab w:val="left" w:pos="2520"/>
              </w:tabs>
              <w:spacing w:line="380" w:lineRule="exact"/>
              <w:ind w:leftChars="50" w:left="315" w:rightChars="50" w:right="105" w:hangingChars="100" w:hanging="210"/>
            </w:pPr>
            <w:r>
              <w:rPr>
                <w:rFonts w:hint="eastAsia"/>
              </w:rPr>
              <w:t>一、條次變更。</w:t>
            </w:r>
          </w:p>
          <w:p w:rsidR="00FC041B" w:rsidRDefault="00FC041B" w:rsidP="00903F9B">
            <w:pPr>
              <w:tabs>
                <w:tab w:val="left" w:pos="2520"/>
              </w:tabs>
              <w:spacing w:line="380" w:lineRule="exact"/>
              <w:ind w:leftChars="50" w:left="315" w:rightChars="50" w:right="105" w:hangingChars="100" w:hanging="210"/>
            </w:pPr>
            <w:r>
              <w:rPr>
                <w:rFonts w:hint="eastAsia"/>
              </w:rPr>
              <w:t>二、第一項未修正。</w:t>
            </w:r>
          </w:p>
          <w:p w:rsidR="00FC041B" w:rsidRDefault="00FC041B" w:rsidP="00903F9B">
            <w:pPr>
              <w:tabs>
                <w:tab w:val="left" w:pos="2520"/>
              </w:tabs>
              <w:spacing w:line="380" w:lineRule="exact"/>
              <w:ind w:leftChars="50" w:left="315" w:rightChars="50" w:right="105" w:hangingChars="100" w:hanging="210"/>
            </w:pPr>
            <w:r>
              <w:rPr>
                <w:rFonts w:hint="eastAsia"/>
              </w:rPr>
              <w:t>三、修正第二項：電子文件之保存，除內容之外，宜併同保存其他足以驗證、鑑別電子文件內容真偽之資料訊息，以利日後查驗。惟參酌實際情況，並非所有電子文件皆有保存實體發文地或收文地等資訊之必要；另其資料訊息，除發文地、收文地</w:t>
            </w:r>
            <w:r>
              <w:rPr>
                <w:rFonts w:hint="eastAsia"/>
              </w:rPr>
              <w:lastRenderedPageBreak/>
              <w:t>、日期之外，亦可能包括時間、網路協定位址等資訊，爰修正第二項規定。</w:t>
            </w:r>
          </w:p>
          <w:p w:rsidR="00FC041B" w:rsidRDefault="00FC041B" w:rsidP="00903F9B">
            <w:pPr>
              <w:tabs>
                <w:tab w:val="left" w:pos="2520"/>
              </w:tabs>
              <w:spacing w:line="380" w:lineRule="exact"/>
              <w:ind w:leftChars="50" w:left="315" w:rightChars="50" w:right="105" w:hangingChars="100" w:hanging="210"/>
            </w:pPr>
            <w:r>
              <w:rPr>
                <w:rFonts w:hint="eastAsia"/>
              </w:rPr>
              <w:t>四、現行第三項移列修正條文第十一條規定之，而予刪除。</w:t>
            </w:r>
          </w:p>
          <w:p w:rsidR="00FC041B" w:rsidRDefault="00E007A2" w:rsidP="00983E72">
            <w:pPr>
              <w:tabs>
                <w:tab w:val="left" w:pos="2520"/>
              </w:tabs>
              <w:spacing w:line="380" w:lineRule="exact"/>
              <w:ind w:leftChars="50" w:left="105" w:rightChars="50" w:right="105"/>
              <w:rPr>
                <w:b/>
              </w:rPr>
            </w:pPr>
            <w:r w:rsidRPr="00E007A2">
              <w:rPr>
                <w:rFonts w:hint="eastAsia"/>
                <w:b/>
              </w:rPr>
              <w:t>審查會：</w:t>
            </w:r>
          </w:p>
          <w:p w:rsidR="00E007A2" w:rsidRDefault="00EF6F51" w:rsidP="00115098">
            <w:pPr>
              <w:tabs>
                <w:tab w:val="left" w:pos="2520"/>
              </w:tabs>
              <w:spacing w:line="380" w:lineRule="exact"/>
              <w:ind w:leftChars="50" w:left="315" w:rightChars="50" w:right="105" w:hangingChars="100" w:hanging="210"/>
            </w:pPr>
            <w:r>
              <w:rPr>
                <w:rFonts w:hint="eastAsia"/>
              </w:rPr>
              <w:t>一、</w:t>
            </w:r>
            <w:r w:rsidR="00E2625F">
              <w:rPr>
                <w:rFonts w:hint="eastAsia"/>
              </w:rPr>
              <w:t>修正</w:t>
            </w:r>
            <w:r w:rsidR="00115098">
              <w:rPr>
                <w:rFonts w:hint="eastAsia"/>
              </w:rPr>
              <w:t>通過。</w:t>
            </w:r>
          </w:p>
          <w:p w:rsidR="00EF6F51" w:rsidRPr="00EF6F51" w:rsidRDefault="00EF6F51" w:rsidP="001C4E91">
            <w:pPr>
              <w:tabs>
                <w:tab w:val="left" w:pos="2520"/>
              </w:tabs>
              <w:spacing w:line="380" w:lineRule="exact"/>
              <w:ind w:leftChars="50" w:left="315" w:rightChars="50" w:right="105" w:hangingChars="100" w:hanging="210"/>
            </w:pPr>
            <w:r>
              <w:rPr>
                <w:rFonts w:hint="eastAsia"/>
              </w:rPr>
              <w:t>二、</w:t>
            </w:r>
            <w:r w:rsidR="001C4E91">
              <w:rPr>
                <w:rFonts w:hint="eastAsia"/>
              </w:rPr>
              <w:t>修正</w:t>
            </w:r>
            <w:r>
              <w:rPr>
                <w:rFonts w:hint="eastAsia"/>
              </w:rPr>
              <w:t>說明</w:t>
            </w:r>
            <w:r w:rsidR="00742EFC">
              <w:rPr>
                <w:rFonts w:hint="eastAsia"/>
              </w:rPr>
              <w:t>欄</w:t>
            </w:r>
            <w:r>
              <w:rPr>
                <w:rFonts w:hint="eastAsia"/>
              </w:rPr>
              <w:t>三</w:t>
            </w:r>
            <w:r w:rsidR="0082060D">
              <w:rPr>
                <w:rFonts w:hint="eastAsia"/>
              </w:rPr>
              <w:t>為</w:t>
            </w:r>
            <w:r w:rsidRPr="00EF6F51">
              <w:rPr>
                <w:rFonts w:hint="eastAsia"/>
              </w:rPr>
              <w:t>「</w:t>
            </w:r>
            <w:r w:rsidR="0082060D">
              <w:rPr>
                <w:rFonts w:hint="eastAsia"/>
              </w:rPr>
              <w:t>三、電子文件之保存，除內容之外，宜併同保存其他足以驗證、鑑別電子文件內容真偽之資料訊息，以利日後查驗。惟參酌實際情況，並非所有電子文件皆有保存實體發文地或收文地等資訊之必要；另其資料訊息，除發文地、收文地、日期之外，亦可能包括時間、網路協定位址等資訊，爰修正第二項規定</w:t>
            </w:r>
            <w:r w:rsidR="0082060D" w:rsidRPr="00E2625F">
              <w:rPr>
                <w:rFonts w:hint="eastAsia"/>
              </w:rPr>
              <w:t>，增列網路協定位址、簽署歷程、時間等；其中</w:t>
            </w:r>
            <w:r w:rsidR="0082060D" w:rsidRPr="00E2625F">
              <w:rPr>
                <w:rFonts w:hint="eastAsia"/>
              </w:rPr>
              <w:lastRenderedPageBreak/>
              <w:t>亦包含電子文件特徵，例如：區塊鏈資訊。</w:t>
            </w:r>
            <w:r w:rsidRPr="00EF6F51">
              <w:rPr>
                <w:rFonts w:hint="eastAsia"/>
              </w:rPr>
              <w:t>」</w:t>
            </w:r>
          </w:p>
        </w:tc>
      </w:tr>
      <w:tr w:rsidR="00FC041B" w:rsidTr="00FC041B">
        <w:tc>
          <w:tcPr>
            <w:tcW w:w="2688" w:type="dxa"/>
          </w:tcPr>
          <w:p w:rsidR="00EF6F51" w:rsidRDefault="00EF6F51" w:rsidP="00EF6F51">
            <w:pPr>
              <w:tabs>
                <w:tab w:val="left" w:pos="2520"/>
              </w:tabs>
              <w:spacing w:line="380" w:lineRule="exact"/>
              <w:ind w:rightChars="50" w:right="105"/>
              <w:jc w:val="left"/>
              <w:rPr>
                <w:b/>
              </w:rPr>
            </w:pPr>
            <w:r w:rsidRPr="006A169B">
              <w:rPr>
                <w:rFonts w:hint="eastAsia"/>
                <w:b/>
              </w:rPr>
              <w:lastRenderedPageBreak/>
              <w:t>（</w:t>
            </w:r>
            <w:r w:rsidR="00E2625F" w:rsidRPr="005C4069">
              <w:rPr>
                <w:rFonts w:hint="eastAsia"/>
                <w:b/>
              </w:rPr>
              <w:t>照行政院提案通過</w:t>
            </w:r>
            <w:r w:rsidRPr="006A169B">
              <w:rPr>
                <w:rFonts w:hint="eastAsia"/>
                <w:b/>
              </w:rPr>
              <w:t>）</w:t>
            </w:r>
          </w:p>
          <w:p w:rsidR="00EF6F51" w:rsidRDefault="00EF6F51" w:rsidP="00EF6F51">
            <w:pPr>
              <w:tabs>
                <w:tab w:val="left" w:pos="2520"/>
              </w:tabs>
              <w:spacing w:line="380" w:lineRule="exact"/>
              <w:ind w:leftChars="50" w:left="315" w:rightChars="50" w:right="105" w:hangingChars="100" w:hanging="210"/>
            </w:pPr>
            <w:r>
              <w:rPr>
                <w:rFonts w:hint="eastAsia"/>
              </w:rPr>
              <w:t>第</w:t>
            </w:r>
            <w:r w:rsidRPr="00E2625F">
              <w:rPr>
                <w:rFonts w:hint="eastAsia"/>
              </w:rPr>
              <w:t>九</w:t>
            </w:r>
            <w:r>
              <w:rPr>
                <w:rFonts w:hint="eastAsia"/>
              </w:rPr>
              <w:t>條　電子文件以其進入發文者無法控制資訊系統之時間為發文時間。但當事人另有約定或行政機關另有公告者，從其約定或公告。</w:t>
            </w:r>
          </w:p>
          <w:p w:rsidR="00EF6F51" w:rsidRDefault="00EF6F51" w:rsidP="00EF6F51">
            <w:pPr>
              <w:tabs>
                <w:tab w:val="left" w:pos="2520"/>
              </w:tabs>
              <w:spacing w:line="380" w:lineRule="exact"/>
              <w:ind w:leftChars="150" w:left="315" w:rightChars="50" w:right="105" w:firstLineChars="200" w:firstLine="420"/>
            </w:pPr>
            <w:r>
              <w:rPr>
                <w:rFonts w:hint="eastAsia"/>
              </w:rPr>
              <w:t>電子文件以下列時間為其收文時間。但當事人另有約定或行政機關另有公告者，從其約定或公告</w:t>
            </w:r>
            <w:r w:rsidRPr="00E2625F">
              <w:rPr>
                <w:rFonts w:hint="eastAsia"/>
              </w:rPr>
              <w:t>：</w:t>
            </w:r>
          </w:p>
          <w:p w:rsidR="00EF6F51" w:rsidRDefault="00EF6F51" w:rsidP="00EF6F51">
            <w:pPr>
              <w:tabs>
                <w:tab w:val="left" w:pos="2520"/>
              </w:tabs>
              <w:spacing w:line="380" w:lineRule="exact"/>
              <w:ind w:leftChars="150" w:left="525" w:rightChars="50" w:right="105" w:hangingChars="100" w:hanging="210"/>
            </w:pPr>
            <w:r>
              <w:rPr>
                <w:rFonts w:hint="eastAsia"/>
              </w:rPr>
              <w:t>一、如收文者已指定收受電子文件之資訊系統者，以電子文件進入該資訊系統之時間為收文時間；電子文件如送至非收文者指定之資訊系統者，以收文者取出電子文件之時間為收文時間。</w:t>
            </w:r>
          </w:p>
          <w:p w:rsidR="00FC041B" w:rsidRPr="00EF6F51" w:rsidRDefault="00EF6F51" w:rsidP="00090B45">
            <w:pPr>
              <w:tabs>
                <w:tab w:val="left" w:pos="2520"/>
              </w:tabs>
              <w:spacing w:line="380" w:lineRule="exact"/>
              <w:ind w:leftChars="150" w:left="525" w:rightChars="50" w:right="105" w:hangingChars="100" w:hanging="210"/>
            </w:pPr>
            <w:r>
              <w:rPr>
                <w:rFonts w:hint="eastAsia"/>
              </w:rPr>
              <w:lastRenderedPageBreak/>
              <w:t>二、收文者未指定收受電子文件之資訊系統者，以電子文件進入收文者資訊系統之時間為收文時間。</w:t>
            </w:r>
          </w:p>
        </w:tc>
        <w:tc>
          <w:tcPr>
            <w:tcW w:w="2688" w:type="dxa"/>
            <w:shd w:val="clear" w:color="auto" w:fill="auto"/>
          </w:tcPr>
          <w:p w:rsidR="00FC041B" w:rsidRDefault="00FC041B" w:rsidP="00903F9B">
            <w:pPr>
              <w:tabs>
                <w:tab w:val="left" w:pos="2520"/>
              </w:tabs>
              <w:spacing w:line="380" w:lineRule="exact"/>
              <w:ind w:leftChars="50" w:left="315" w:rightChars="50" w:right="105" w:hangingChars="100" w:hanging="210"/>
            </w:pPr>
            <w:r>
              <w:rPr>
                <w:rFonts w:hint="eastAsia"/>
              </w:rPr>
              <w:lastRenderedPageBreak/>
              <w:t>第</w:t>
            </w:r>
            <w:r w:rsidRPr="00903F9B">
              <w:rPr>
                <w:rFonts w:hint="eastAsia"/>
                <w:u w:val="single"/>
              </w:rPr>
              <w:t>九</w:t>
            </w:r>
            <w:r>
              <w:rPr>
                <w:rFonts w:hint="eastAsia"/>
              </w:rPr>
              <w:t>條　電子文件以其進入發文者無法控制資訊系統之時間為發文時間。但當事人另有約定或行政機關另有公告者，從其約定或公告。</w:t>
            </w:r>
          </w:p>
          <w:p w:rsidR="00FC041B" w:rsidRDefault="00FC041B" w:rsidP="00903F9B">
            <w:pPr>
              <w:tabs>
                <w:tab w:val="left" w:pos="2520"/>
              </w:tabs>
              <w:spacing w:line="380" w:lineRule="exact"/>
              <w:ind w:leftChars="150" w:left="315" w:rightChars="50" w:right="105" w:firstLineChars="200" w:firstLine="420"/>
            </w:pPr>
            <w:r>
              <w:rPr>
                <w:rFonts w:hint="eastAsia"/>
              </w:rPr>
              <w:t>電子文件以下列時間為其收文時間。但當事人另有約定或行政機關另有公告者，從其約定或公告</w:t>
            </w:r>
            <w:r w:rsidRPr="00903F9B">
              <w:rPr>
                <w:rFonts w:hint="eastAsia"/>
                <w:u w:val="single"/>
              </w:rPr>
              <w:t>：</w:t>
            </w:r>
          </w:p>
          <w:p w:rsidR="00FC041B" w:rsidRDefault="00FC041B" w:rsidP="00903F9B">
            <w:pPr>
              <w:tabs>
                <w:tab w:val="left" w:pos="2520"/>
              </w:tabs>
              <w:spacing w:line="380" w:lineRule="exact"/>
              <w:ind w:leftChars="150" w:left="525" w:rightChars="50" w:right="105" w:hangingChars="100" w:hanging="210"/>
            </w:pPr>
            <w:r>
              <w:rPr>
                <w:rFonts w:hint="eastAsia"/>
              </w:rPr>
              <w:t>一、如收文者已指定收受電子文件之資訊系統者，以電子文件進入該資訊系統之時間為收文時間；電子文件如送至非收文者指定之資訊系統者，以收文者取出電子文件之時間為收文時間。</w:t>
            </w:r>
          </w:p>
          <w:p w:rsidR="00FC041B" w:rsidRDefault="00FC041B" w:rsidP="00903F9B">
            <w:pPr>
              <w:tabs>
                <w:tab w:val="left" w:pos="2520"/>
              </w:tabs>
              <w:spacing w:line="380" w:lineRule="exact"/>
              <w:ind w:leftChars="150" w:left="525" w:rightChars="50" w:right="105" w:hangingChars="100" w:hanging="210"/>
            </w:pPr>
            <w:r>
              <w:rPr>
                <w:rFonts w:hint="eastAsia"/>
              </w:rPr>
              <w:t>二、收文者未指定收受電</w:t>
            </w:r>
            <w:r>
              <w:rPr>
                <w:rFonts w:hint="eastAsia"/>
              </w:rPr>
              <w:lastRenderedPageBreak/>
              <w:t>子文件之資訊系統者，以電子文件進入收文者資訊系統之時間為收文時間。</w:t>
            </w:r>
          </w:p>
        </w:tc>
        <w:tc>
          <w:tcPr>
            <w:tcW w:w="2687" w:type="dxa"/>
            <w:shd w:val="clear" w:color="auto" w:fill="auto"/>
          </w:tcPr>
          <w:p w:rsidR="00FC041B" w:rsidRDefault="00FC041B" w:rsidP="00903F9B">
            <w:pPr>
              <w:tabs>
                <w:tab w:val="left" w:pos="2520"/>
              </w:tabs>
              <w:spacing w:line="380" w:lineRule="exact"/>
              <w:ind w:leftChars="50" w:left="105" w:rightChars="50" w:right="105"/>
            </w:pPr>
            <w:r w:rsidRPr="00903F9B">
              <w:rPr>
                <w:rFonts w:hint="eastAsia"/>
                <w:b/>
              </w:rPr>
              <w:lastRenderedPageBreak/>
              <w:t>委員葛如鈞等22人提案：</w:t>
            </w:r>
          </w:p>
          <w:p w:rsidR="00FC041B" w:rsidRDefault="00FC041B" w:rsidP="00903F9B">
            <w:pPr>
              <w:tabs>
                <w:tab w:val="left" w:pos="2520"/>
              </w:tabs>
              <w:spacing w:line="380" w:lineRule="exact"/>
              <w:ind w:leftChars="50" w:left="315" w:rightChars="50" w:right="105" w:hangingChars="100" w:hanging="210"/>
            </w:pPr>
            <w:r>
              <w:rPr>
                <w:rFonts w:hint="eastAsia"/>
              </w:rPr>
              <w:t>第九條　電子文件以其進入發文者無法控制資訊系統之時間為發文時間。但當事人另有約定或行政機關另有公告者，從其約定或公告。</w:t>
            </w:r>
          </w:p>
          <w:p w:rsidR="00FC041B" w:rsidRDefault="00FC041B" w:rsidP="00903F9B">
            <w:pPr>
              <w:tabs>
                <w:tab w:val="left" w:pos="2520"/>
              </w:tabs>
              <w:spacing w:line="380" w:lineRule="exact"/>
              <w:ind w:leftChars="150" w:left="315" w:rightChars="50" w:right="105" w:firstLineChars="200" w:firstLine="420"/>
            </w:pPr>
            <w:r>
              <w:rPr>
                <w:rFonts w:hint="eastAsia"/>
              </w:rPr>
              <w:t>電子文件以下列時間為其收文時間。但當事人另有約定或行政機關另有公告者，從其約定或公告。</w:t>
            </w:r>
          </w:p>
          <w:p w:rsidR="00FC041B" w:rsidRDefault="00FC041B" w:rsidP="00903F9B">
            <w:pPr>
              <w:tabs>
                <w:tab w:val="left" w:pos="2520"/>
              </w:tabs>
              <w:spacing w:line="380" w:lineRule="exact"/>
              <w:ind w:leftChars="150" w:left="525" w:rightChars="50" w:right="105" w:hangingChars="100" w:hanging="210"/>
            </w:pPr>
            <w:r>
              <w:rPr>
                <w:rFonts w:hint="eastAsia"/>
              </w:rPr>
              <w:t>一、如收文者已指定收受電子文件之資訊系統者，以電子文件進入該資訊系統之時間為收文時間；電子文件如送至非收文者指定之資訊系統者，以收文者取出電子文件之時間為收文時間。</w:t>
            </w:r>
          </w:p>
          <w:p w:rsidR="00FC041B" w:rsidRDefault="00FC041B" w:rsidP="00903F9B">
            <w:pPr>
              <w:tabs>
                <w:tab w:val="left" w:pos="2520"/>
              </w:tabs>
              <w:spacing w:line="380" w:lineRule="exact"/>
              <w:ind w:leftChars="150" w:left="525" w:rightChars="50" w:right="105" w:hangingChars="100" w:hanging="210"/>
            </w:pPr>
            <w:r>
              <w:rPr>
                <w:rFonts w:hint="eastAsia"/>
              </w:rPr>
              <w:lastRenderedPageBreak/>
              <w:t>二、收文者未指定收受電子文件之資訊系統者，以電子文件進入收文者資訊系統之時間為收文時間。</w:t>
            </w:r>
          </w:p>
          <w:p w:rsidR="00FC041B" w:rsidRDefault="00FC041B" w:rsidP="00903F9B">
            <w:pPr>
              <w:tabs>
                <w:tab w:val="left" w:pos="2520"/>
              </w:tabs>
              <w:spacing w:line="380" w:lineRule="exact"/>
              <w:ind w:leftChars="50" w:left="105" w:rightChars="50" w:right="105"/>
            </w:pPr>
            <w:r w:rsidRPr="00903F9B">
              <w:rPr>
                <w:rFonts w:hint="eastAsia"/>
                <w:b/>
              </w:rPr>
              <w:t>委員蔡其昌等18人提案：</w:t>
            </w:r>
          </w:p>
          <w:p w:rsidR="00FC041B" w:rsidRDefault="00FC041B" w:rsidP="00903F9B">
            <w:pPr>
              <w:tabs>
                <w:tab w:val="left" w:pos="2520"/>
              </w:tabs>
              <w:spacing w:line="380" w:lineRule="exact"/>
              <w:ind w:leftChars="50" w:left="315" w:rightChars="50" w:right="105" w:hangingChars="100" w:hanging="210"/>
            </w:pPr>
            <w:r>
              <w:rPr>
                <w:rFonts w:hint="eastAsia"/>
              </w:rPr>
              <w:t>第</w:t>
            </w:r>
            <w:r w:rsidRPr="00903F9B">
              <w:rPr>
                <w:rFonts w:hint="eastAsia"/>
                <w:u w:val="single"/>
              </w:rPr>
              <w:t>九</w:t>
            </w:r>
            <w:r>
              <w:rPr>
                <w:rFonts w:hint="eastAsia"/>
              </w:rPr>
              <w:t>條　電子文件以其進入發文者無法控制資訊系統之時間為發文時間。但當事人另有約定或行政機關另有公告者，從其約定或公告。</w:t>
            </w:r>
          </w:p>
          <w:p w:rsidR="00FC041B" w:rsidRDefault="00FC041B" w:rsidP="00903F9B">
            <w:pPr>
              <w:tabs>
                <w:tab w:val="left" w:pos="2520"/>
              </w:tabs>
              <w:spacing w:line="380" w:lineRule="exact"/>
              <w:ind w:leftChars="150" w:left="315" w:rightChars="50" w:right="105" w:firstLineChars="200" w:firstLine="420"/>
            </w:pPr>
            <w:r>
              <w:rPr>
                <w:rFonts w:hint="eastAsia"/>
              </w:rPr>
              <w:t>電子文件以下列時間為其收文時間。但當事人另有約定或行政機關另有公告者，從其約定或公告</w:t>
            </w:r>
            <w:r w:rsidRPr="00903F9B">
              <w:rPr>
                <w:rFonts w:hint="eastAsia"/>
                <w:u w:val="single"/>
              </w:rPr>
              <w:t>：</w:t>
            </w:r>
          </w:p>
          <w:p w:rsidR="00FC041B" w:rsidRDefault="00FC041B" w:rsidP="00903F9B">
            <w:pPr>
              <w:tabs>
                <w:tab w:val="left" w:pos="2520"/>
              </w:tabs>
              <w:spacing w:line="380" w:lineRule="exact"/>
              <w:ind w:leftChars="150" w:left="525" w:rightChars="50" w:right="105" w:hangingChars="100" w:hanging="210"/>
            </w:pPr>
            <w:r>
              <w:rPr>
                <w:rFonts w:hint="eastAsia"/>
              </w:rPr>
              <w:t>一、如收文者已指定收受電子文件之資訊系統者，以電子文件進入該資訊系統之時間為收文時間；電子文件如送至非收文者指定之資</w:t>
            </w:r>
            <w:r>
              <w:rPr>
                <w:rFonts w:hint="eastAsia"/>
              </w:rPr>
              <w:lastRenderedPageBreak/>
              <w:t>訊系統者，以收文者取出電子文件之時間為收文時間。</w:t>
            </w:r>
          </w:p>
          <w:p w:rsidR="00FC041B" w:rsidRDefault="00FC041B" w:rsidP="00903F9B">
            <w:pPr>
              <w:tabs>
                <w:tab w:val="left" w:pos="2520"/>
              </w:tabs>
              <w:spacing w:line="380" w:lineRule="exact"/>
              <w:ind w:leftChars="150" w:left="525" w:rightChars="50" w:right="105" w:hangingChars="100" w:hanging="210"/>
            </w:pPr>
            <w:r>
              <w:rPr>
                <w:rFonts w:hint="eastAsia"/>
              </w:rPr>
              <w:t>二、收文者未指定收受電子文件之資訊系統者，以電子文件進入收文者資訊系統之時間為收文時間。</w:t>
            </w:r>
          </w:p>
          <w:p w:rsidR="00FC041B" w:rsidRDefault="00FC041B" w:rsidP="00903F9B">
            <w:pPr>
              <w:tabs>
                <w:tab w:val="left" w:pos="2520"/>
              </w:tabs>
              <w:spacing w:line="380" w:lineRule="exact"/>
            </w:pPr>
          </w:p>
        </w:tc>
        <w:tc>
          <w:tcPr>
            <w:tcW w:w="2687" w:type="dxa"/>
            <w:shd w:val="clear" w:color="auto" w:fill="auto"/>
          </w:tcPr>
          <w:p w:rsidR="00FC041B" w:rsidRDefault="00FC041B" w:rsidP="00903F9B">
            <w:pPr>
              <w:tabs>
                <w:tab w:val="left" w:pos="2520"/>
              </w:tabs>
              <w:spacing w:line="380" w:lineRule="exact"/>
              <w:ind w:leftChars="50" w:left="315" w:rightChars="50" w:right="105" w:hangingChars="100" w:hanging="210"/>
            </w:pPr>
            <w:r>
              <w:rPr>
                <w:rFonts w:hint="eastAsia"/>
              </w:rPr>
              <w:lastRenderedPageBreak/>
              <w:t>第七條　電子文件以其進入發文者無法控制資訊系統之時間為發文時間。但當事人另有約定或行政機關另有公告者，從其約定或公告。</w:t>
            </w:r>
          </w:p>
          <w:p w:rsidR="00FC041B" w:rsidRDefault="00FC041B" w:rsidP="00903F9B">
            <w:pPr>
              <w:tabs>
                <w:tab w:val="left" w:pos="2520"/>
              </w:tabs>
              <w:spacing w:line="380" w:lineRule="exact"/>
              <w:ind w:leftChars="150" w:left="315" w:rightChars="50" w:right="105" w:firstLineChars="200" w:firstLine="420"/>
            </w:pPr>
            <w:r>
              <w:rPr>
                <w:rFonts w:hint="eastAsia"/>
              </w:rPr>
              <w:t>電子文件以下列時間為其收文時間。但當事人另有約定或行政機關另有公告者，從其約定或公告。</w:t>
            </w:r>
          </w:p>
          <w:p w:rsidR="00FC041B" w:rsidRDefault="00FC041B" w:rsidP="00903F9B">
            <w:pPr>
              <w:tabs>
                <w:tab w:val="left" w:pos="2520"/>
              </w:tabs>
              <w:spacing w:line="380" w:lineRule="exact"/>
              <w:ind w:leftChars="150" w:left="525" w:rightChars="50" w:right="105" w:hangingChars="100" w:hanging="210"/>
            </w:pPr>
            <w:r>
              <w:rPr>
                <w:rFonts w:hint="eastAsia"/>
              </w:rPr>
              <w:t>一、如收文者已指定收受電子文件之資訊系統者，以電子文件進入該資訊系統之時間為收文時間；電子文件如送至非收文者指定之資訊系統者，以收文者取出電子文件之時間為收文時間。</w:t>
            </w:r>
          </w:p>
          <w:p w:rsidR="00FC041B" w:rsidRDefault="00FC041B" w:rsidP="00903F9B">
            <w:pPr>
              <w:tabs>
                <w:tab w:val="left" w:pos="2520"/>
              </w:tabs>
              <w:spacing w:line="380" w:lineRule="exact"/>
              <w:ind w:leftChars="150" w:left="525" w:rightChars="50" w:right="105" w:hangingChars="100" w:hanging="210"/>
            </w:pPr>
            <w:r>
              <w:rPr>
                <w:rFonts w:hint="eastAsia"/>
              </w:rPr>
              <w:t>二、收文者未指定收受電</w:t>
            </w:r>
            <w:r>
              <w:rPr>
                <w:rFonts w:hint="eastAsia"/>
              </w:rPr>
              <w:lastRenderedPageBreak/>
              <w:t>子文件之資訊系統者，以電子文件進入收文者資訊系統之時間為收文時間。</w:t>
            </w:r>
          </w:p>
        </w:tc>
        <w:tc>
          <w:tcPr>
            <w:tcW w:w="2687" w:type="dxa"/>
            <w:shd w:val="clear" w:color="auto" w:fill="auto"/>
          </w:tcPr>
          <w:p w:rsidR="00FC041B" w:rsidRDefault="00FC041B" w:rsidP="00903F9B">
            <w:pPr>
              <w:tabs>
                <w:tab w:val="left" w:pos="2520"/>
              </w:tabs>
              <w:spacing w:line="380" w:lineRule="exact"/>
              <w:ind w:leftChars="50" w:left="105" w:rightChars="50" w:right="105"/>
            </w:pPr>
            <w:r w:rsidRPr="00903F9B">
              <w:rPr>
                <w:rFonts w:hint="eastAsia"/>
                <w:b/>
              </w:rPr>
              <w:lastRenderedPageBreak/>
              <w:t>行政院提案：</w:t>
            </w:r>
          </w:p>
          <w:p w:rsidR="00FC041B" w:rsidRDefault="00FC041B" w:rsidP="00903F9B">
            <w:pPr>
              <w:tabs>
                <w:tab w:val="left" w:pos="2520"/>
              </w:tabs>
              <w:spacing w:line="380" w:lineRule="exact"/>
              <w:ind w:leftChars="50" w:left="315" w:rightChars="50" w:right="105" w:hangingChars="100" w:hanging="210"/>
            </w:pPr>
            <w:r>
              <w:rPr>
                <w:rFonts w:hint="eastAsia"/>
              </w:rPr>
              <w:t>一、條次變更。</w:t>
            </w:r>
          </w:p>
          <w:p w:rsidR="00FC041B" w:rsidRDefault="00FC041B" w:rsidP="00903F9B">
            <w:pPr>
              <w:tabs>
                <w:tab w:val="left" w:pos="2520"/>
              </w:tabs>
              <w:spacing w:line="380" w:lineRule="exact"/>
              <w:ind w:leftChars="50" w:left="315" w:rightChars="50" w:right="105" w:hangingChars="100" w:hanging="210"/>
            </w:pPr>
            <w:r>
              <w:rPr>
                <w:rFonts w:hint="eastAsia"/>
              </w:rPr>
              <w:t>二、第二項序文標點符號酌作修正。</w:t>
            </w:r>
          </w:p>
          <w:p w:rsidR="00FC041B" w:rsidRDefault="00FC041B" w:rsidP="00903F9B">
            <w:pPr>
              <w:tabs>
                <w:tab w:val="left" w:pos="2520"/>
              </w:tabs>
              <w:spacing w:line="380" w:lineRule="exact"/>
              <w:ind w:leftChars="50" w:left="315" w:rightChars="50" w:right="105" w:hangingChars="100" w:hanging="210"/>
            </w:pPr>
            <w:r>
              <w:rPr>
                <w:rFonts w:hint="eastAsia"/>
              </w:rPr>
              <w:t>三、第一項未修正。</w:t>
            </w:r>
          </w:p>
          <w:p w:rsidR="00FC041B" w:rsidRDefault="00FC041B" w:rsidP="00903F9B">
            <w:pPr>
              <w:tabs>
                <w:tab w:val="left" w:pos="2520"/>
              </w:tabs>
              <w:spacing w:line="380" w:lineRule="exact"/>
              <w:ind w:leftChars="50" w:left="105" w:rightChars="50" w:right="105"/>
            </w:pPr>
            <w:r w:rsidRPr="00903F9B">
              <w:rPr>
                <w:rFonts w:hint="eastAsia"/>
                <w:b/>
              </w:rPr>
              <w:t>委員葛如鈞等22人提案：</w:t>
            </w:r>
          </w:p>
          <w:p w:rsidR="00FC041B" w:rsidRDefault="00FC041B" w:rsidP="00903F9B">
            <w:pPr>
              <w:tabs>
                <w:tab w:val="left" w:pos="2520"/>
              </w:tabs>
              <w:spacing w:line="380" w:lineRule="exact"/>
              <w:ind w:leftChars="50" w:left="105" w:rightChars="50" w:right="105"/>
            </w:pPr>
            <w:r>
              <w:rPr>
                <w:rFonts w:hint="eastAsia"/>
              </w:rPr>
              <w:t>條次變更</w:t>
            </w:r>
          </w:p>
          <w:p w:rsidR="00FC041B" w:rsidRDefault="00FC041B" w:rsidP="00903F9B">
            <w:pPr>
              <w:tabs>
                <w:tab w:val="left" w:pos="2520"/>
              </w:tabs>
              <w:spacing w:line="380" w:lineRule="exact"/>
              <w:ind w:leftChars="50" w:left="105" w:rightChars="50" w:right="105"/>
            </w:pPr>
            <w:r w:rsidRPr="00903F9B">
              <w:rPr>
                <w:rFonts w:hint="eastAsia"/>
                <w:b/>
              </w:rPr>
              <w:t>委員蔡其昌等18人提案：</w:t>
            </w:r>
          </w:p>
          <w:p w:rsidR="00FC041B" w:rsidRDefault="00FC041B" w:rsidP="00903F9B">
            <w:pPr>
              <w:tabs>
                <w:tab w:val="left" w:pos="2520"/>
              </w:tabs>
              <w:spacing w:line="380" w:lineRule="exact"/>
              <w:ind w:leftChars="50" w:left="315" w:rightChars="50" w:right="105" w:hangingChars="100" w:hanging="210"/>
            </w:pPr>
            <w:r>
              <w:rPr>
                <w:rFonts w:hint="eastAsia"/>
              </w:rPr>
              <w:t>一、條次變更。</w:t>
            </w:r>
          </w:p>
          <w:p w:rsidR="00FC041B" w:rsidRDefault="00FC041B" w:rsidP="00903F9B">
            <w:pPr>
              <w:tabs>
                <w:tab w:val="left" w:pos="2520"/>
              </w:tabs>
              <w:spacing w:line="380" w:lineRule="exact"/>
              <w:ind w:leftChars="50" w:left="315" w:rightChars="50" w:right="105" w:hangingChars="100" w:hanging="210"/>
            </w:pPr>
            <w:r>
              <w:rPr>
                <w:rFonts w:hint="eastAsia"/>
              </w:rPr>
              <w:t>二、第一項未修正；第二項序文標點符號酌作修正。</w:t>
            </w:r>
          </w:p>
          <w:p w:rsidR="00FC041B" w:rsidRDefault="00E007A2" w:rsidP="00983E72">
            <w:pPr>
              <w:tabs>
                <w:tab w:val="left" w:pos="2520"/>
              </w:tabs>
              <w:spacing w:line="380" w:lineRule="exact"/>
              <w:ind w:leftChars="50" w:left="105" w:rightChars="50" w:right="105"/>
              <w:rPr>
                <w:b/>
              </w:rPr>
            </w:pPr>
            <w:r w:rsidRPr="00E007A2">
              <w:rPr>
                <w:rFonts w:hint="eastAsia"/>
                <w:b/>
              </w:rPr>
              <w:t>審查會：</w:t>
            </w:r>
          </w:p>
          <w:p w:rsidR="00E007A2" w:rsidRDefault="00CA15FB" w:rsidP="00CA15FB">
            <w:pPr>
              <w:tabs>
                <w:tab w:val="left" w:pos="2520"/>
              </w:tabs>
              <w:spacing w:line="380" w:lineRule="exact"/>
              <w:ind w:leftChars="50" w:left="315" w:rightChars="50" w:right="105" w:hangingChars="100" w:hanging="210"/>
            </w:pPr>
            <w:r>
              <w:rPr>
                <w:rFonts w:hint="eastAsia"/>
              </w:rPr>
              <w:t>照行政院提案通過。</w:t>
            </w:r>
          </w:p>
        </w:tc>
      </w:tr>
      <w:tr w:rsidR="00FC041B" w:rsidTr="00FC041B">
        <w:tc>
          <w:tcPr>
            <w:tcW w:w="2688" w:type="dxa"/>
          </w:tcPr>
          <w:p w:rsidR="00CA15FB" w:rsidRDefault="00CA15FB" w:rsidP="00CA15FB">
            <w:pPr>
              <w:tabs>
                <w:tab w:val="left" w:pos="2520"/>
              </w:tabs>
              <w:spacing w:line="380" w:lineRule="exact"/>
              <w:ind w:rightChars="50" w:right="105"/>
              <w:jc w:val="left"/>
              <w:rPr>
                <w:b/>
              </w:rPr>
            </w:pPr>
            <w:r w:rsidRPr="006A169B">
              <w:rPr>
                <w:rFonts w:hint="eastAsia"/>
                <w:b/>
              </w:rPr>
              <w:lastRenderedPageBreak/>
              <w:t>（</w:t>
            </w:r>
            <w:r w:rsidR="00E2625F" w:rsidRPr="005C4069">
              <w:rPr>
                <w:rFonts w:hint="eastAsia"/>
                <w:b/>
              </w:rPr>
              <w:t>照行政院提案通過</w:t>
            </w:r>
            <w:r w:rsidRPr="006A169B">
              <w:rPr>
                <w:rFonts w:hint="eastAsia"/>
                <w:b/>
              </w:rPr>
              <w:t>）</w:t>
            </w:r>
          </w:p>
          <w:p w:rsidR="00CA15FB" w:rsidRDefault="00CA15FB" w:rsidP="00CA15FB">
            <w:pPr>
              <w:tabs>
                <w:tab w:val="left" w:pos="2520"/>
              </w:tabs>
              <w:spacing w:line="380" w:lineRule="exact"/>
              <w:ind w:leftChars="50" w:left="315" w:rightChars="50" w:right="105" w:hangingChars="100" w:hanging="210"/>
            </w:pPr>
            <w:r>
              <w:rPr>
                <w:rFonts w:hint="eastAsia"/>
              </w:rPr>
              <w:t>第</w:t>
            </w:r>
            <w:r w:rsidRPr="00E2625F">
              <w:rPr>
                <w:rFonts w:hint="eastAsia"/>
              </w:rPr>
              <w:t>十條　電子文件以發文者執行業務之地為發文地；收文者執行業務之地為收文地。但當事人另有約定或行政機關另有公告者，從其約定或公告。</w:t>
            </w:r>
          </w:p>
          <w:p w:rsidR="00CA15FB" w:rsidRDefault="00CA15FB" w:rsidP="00CA15FB">
            <w:pPr>
              <w:tabs>
                <w:tab w:val="left" w:pos="2520"/>
              </w:tabs>
              <w:spacing w:line="380" w:lineRule="exact"/>
              <w:ind w:leftChars="150" w:left="315" w:rightChars="50" w:right="105" w:firstLineChars="200" w:firstLine="420"/>
            </w:pPr>
            <w:r>
              <w:rPr>
                <w:rFonts w:hint="eastAsia"/>
              </w:rPr>
              <w:t>發文者</w:t>
            </w:r>
            <w:r w:rsidRPr="00551068">
              <w:rPr>
                <w:rFonts w:hint="eastAsia"/>
              </w:rPr>
              <w:t>或</w:t>
            </w:r>
            <w:r>
              <w:rPr>
                <w:rFonts w:hint="eastAsia"/>
              </w:rPr>
              <w:t>收文者有</w:t>
            </w:r>
            <w:r w:rsidRPr="00E602F7">
              <w:rPr>
                <w:rFonts w:hint="eastAsia"/>
              </w:rPr>
              <w:t>二</w:t>
            </w:r>
            <w:r>
              <w:rPr>
                <w:rFonts w:hint="eastAsia"/>
              </w:rPr>
              <w:t>個以上執行業務之地，以與主要交易或通信行為最密切相關之業務地為發文地</w:t>
            </w:r>
            <w:r w:rsidRPr="00551068">
              <w:rPr>
                <w:rFonts w:hint="eastAsia"/>
              </w:rPr>
              <w:t>或</w:t>
            </w:r>
            <w:r>
              <w:rPr>
                <w:rFonts w:hint="eastAsia"/>
              </w:rPr>
              <w:t>收文地</w:t>
            </w:r>
            <w:r w:rsidRPr="00903F9B">
              <w:rPr>
                <w:rFonts w:hint="eastAsia"/>
                <w:u w:val="single"/>
              </w:rPr>
              <w:t>；</w:t>
            </w:r>
            <w:r>
              <w:rPr>
                <w:rFonts w:hint="eastAsia"/>
              </w:rPr>
              <w:t>主要交易或通信行為不明者，以執行業務之主要地為</w:t>
            </w:r>
            <w:r>
              <w:rPr>
                <w:rFonts w:hint="eastAsia"/>
              </w:rPr>
              <w:lastRenderedPageBreak/>
              <w:t>發文地</w:t>
            </w:r>
            <w:r w:rsidRPr="00551068">
              <w:rPr>
                <w:rFonts w:hint="eastAsia"/>
              </w:rPr>
              <w:t>或</w:t>
            </w:r>
            <w:r>
              <w:rPr>
                <w:rFonts w:hint="eastAsia"/>
              </w:rPr>
              <w:t>收文地。</w:t>
            </w:r>
          </w:p>
          <w:p w:rsidR="00FC041B" w:rsidRDefault="00CA15FB" w:rsidP="00CA15FB">
            <w:pPr>
              <w:tabs>
                <w:tab w:val="left" w:pos="2520"/>
              </w:tabs>
              <w:spacing w:line="380" w:lineRule="exact"/>
              <w:ind w:leftChars="150" w:left="315" w:rightChars="50" w:right="105" w:firstLineChars="200" w:firstLine="420"/>
            </w:pPr>
            <w:r>
              <w:rPr>
                <w:rFonts w:hint="eastAsia"/>
              </w:rPr>
              <w:t>發文者</w:t>
            </w:r>
            <w:r w:rsidRPr="00CA15FB">
              <w:rPr>
                <w:rFonts w:hint="eastAsia"/>
              </w:rPr>
              <w:t>或</w:t>
            </w:r>
            <w:r>
              <w:rPr>
                <w:rFonts w:hint="eastAsia"/>
              </w:rPr>
              <w:t>收文者未有執行業務地者，以其住所為發文地</w:t>
            </w:r>
            <w:r w:rsidRPr="00CA15FB">
              <w:rPr>
                <w:rFonts w:hint="eastAsia"/>
              </w:rPr>
              <w:t>或</w:t>
            </w:r>
            <w:r>
              <w:rPr>
                <w:rFonts w:hint="eastAsia"/>
              </w:rPr>
              <w:t>收文地。</w:t>
            </w:r>
          </w:p>
        </w:tc>
        <w:tc>
          <w:tcPr>
            <w:tcW w:w="2688" w:type="dxa"/>
            <w:shd w:val="clear" w:color="auto" w:fill="auto"/>
          </w:tcPr>
          <w:p w:rsidR="00FC041B" w:rsidRDefault="00FC041B" w:rsidP="00903F9B">
            <w:pPr>
              <w:tabs>
                <w:tab w:val="left" w:pos="2520"/>
              </w:tabs>
              <w:spacing w:line="380" w:lineRule="exact"/>
              <w:ind w:leftChars="50" w:left="315" w:rightChars="50" w:right="105" w:hangingChars="100" w:hanging="210"/>
            </w:pPr>
            <w:r>
              <w:rPr>
                <w:rFonts w:hint="eastAsia"/>
              </w:rPr>
              <w:lastRenderedPageBreak/>
              <w:t>第</w:t>
            </w:r>
            <w:r w:rsidRPr="00903F9B">
              <w:rPr>
                <w:rFonts w:hint="eastAsia"/>
                <w:u w:val="single"/>
              </w:rPr>
              <w:t>十</w:t>
            </w:r>
            <w:r>
              <w:rPr>
                <w:rFonts w:hint="eastAsia"/>
              </w:rPr>
              <w:t xml:space="preserve">條　</w:t>
            </w:r>
            <w:r w:rsidRPr="00903F9B">
              <w:rPr>
                <w:rFonts w:hint="eastAsia"/>
                <w:u w:val="single"/>
              </w:rPr>
              <w:t>電子文件以</w:t>
            </w:r>
            <w:r>
              <w:rPr>
                <w:rFonts w:hint="eastAsia"/>
              </w:rPr>
              <w:t>發文者執行業務之地為發文地</w:t>
            </w:r>
            <w:r w:rsidRPr="00903F9B">
              <w:rPr>
                <w:rFonts w:hint="eastAsia"/>
                <w:u w:val="single"/>
              </w:rPr>
              <w:t>；</w:t>
            </w:r>
            <w:r>
              <w:rPr>
                <w:rFonts w:hint="eastAsia"/>
              </w:rPr>
              <w:t>收文者執行業務之地為收文地。</w:t>
            </w:r>
            <w:r w:rsidRPr="00903F9B">
              <w:rPr>
                <w:rFonts w:hint="eastAsia"/>
                <w:u w:val="single"/>
              </w:rPr>
              <w:t>但當事人另有約定或行政機關另有公告者，從其約定或公告。</w:t>
            </w:r>
          </w:p>
          <w:p w:rsidR="00FC041B" w:rsidRDefault="00FC041B" w:rsidP="00903F9B">
            <w:pPr>
              <w:tabs>
                <w:tab w:val="left" w:pos="2520"/>
              </w:tabs>
              <w:spacing w:line="380" w:lineRule="exact"/>
              <w:ind w:leftChars="150" w:left="315" w:rightChars="50" w:right="105" w:firstLineChars="200" w:firstLine="420"/>
            </w:pPr>
            <w:r>
              <w:rPr>
                <w:rFonts w:hint="eastAsia"/>
              </w:rPr>
              <w:t>發文者</w:t>
            </w:r>
            <w:r w:rsidRPr="00903F9B">
              <w:rPr>
                <w:rFonts w:hint="eastAsia"/>
                <w:u w:val="single"/>
              </w:rPr>
              <w:t>或</w:t>
            </w:r>
            <w:r>
              <w:rPr>
                <w:rFonts w:hint="eastAsia"/>
              </w:rPr>
              <w:t>收文者有</w:t>
            </w:r>
            <w:r w:rsidRPr="00903F9B">
              <w:rPr>
                <w:rFonts w:hint="eastAsia"/>
                <w:u w:val="single"/>
              </w:rPr>
              <w:t>二</w:t>
            </w:r>
            <w:r>
              <w:rPr>
                <w:rFonts w:hint="eastAsia"/>
              </w:rPr>
              <w:t>個以上執行業務之地，以與主要交易或通信行為最密切相關之業務地為發文地</w:t>
            </w:r>
            <w:r w:rsidRPr="00903F9B">
              <w:rPr>
                <w:rFonts w:hint="eastAsia"/>
                <w:u w:val="single"/>
              </w:rPr>
              <w:t>或</w:t>
            </w:r>
            <w:r>
              <w:rPr>
                <w:rFonts w:hint="eastAsia"/>
              </w:rPr>
              <w:t>收文地</w:t>
            </w:r>
            <w:r w:rsidRPr="00903F9B">
              <w:rPr>
                <w:rFonts w:hint="eastAsia"/>
                <w:u w:val="single"/>
              </w:rPr>
              <w:t>；</w:t>
            </w:r>
            <w:r>
              <w:rPr>
                <w:rFonts w:hint="eastAsia"/>
              </w:rPr>
              <w:t>主要交易或通信行為不明者，以執行業務之主要地為發文地</w:t>
            </w:r>
            <w:r w:rsidRPr="00903F9B">
              <w:rPr>
                <w:rFonts w:hint="eastAsia"/>
                <w:u w:val="single"/>
              </w:rPr>
              <w:t>或</w:t>
            </w:r>
            <w:r>
              <w:rPr>
                <w:rFonts w:hint="eastAsia"/>
              </w:rPr>
              <w:t>收文地。</w:t>
            </w:r>
          </w:p>
          <w:p w:rsidR="00FC041B" w:rsidRDefault="00FC041B" w:rsidP="00903F9B">
            <w:pPr>
              <w:tabs>
                <w:tab w:val="left" w:pos="2520"/>
              </w:tabs>
              <w:spacing w:line="380" w:lineRule="exact"/>
              <w:ind w:leftChars="150" w:left="315" w:rightChars="50" w:right="105" w:firstLineChars="200" w:firstLine="420"/>
            </w:pPr>
            <w:r>
              <w:rPr>
                <w:rFonts w:hint="eastAsia"/>
              </w:rPr>
              <w:lastRenderedPageBreak/>
              <w:t>發文者</w:t>
            </w:r>
            <w:r w:rsidRPr="00903F9B">
              <w:rPr>
                <w:rFonts w:hint="eastAsia"/>
                <w:u w:val="single"/>
              </w:rPr>
              <w:t>或</w:t>
            </w:r>
            <w:r>
              <w:rPr>
                <w:rFonts w:hint="eastAsia"/>
              </w:rPr>
              <w:t>收文者未有執行業務地者，以其住所為發文地</w:t>
            </w:r>
            <w:r w:rsidRPr="00903F9B">
              <w:rPr>
                <w:rFonts w:hint="eastAsia"/>
                <w:u w:val="single"/>
              </w:rPr>
              <w:t>或</w:t>
            </w:r>
            <w:r>
              <w:rPr>
                <w:rFonts w:hint="eastAsia"/>
              </w:rPr>
              <w:t>收文地。</w:t>
            </w:r>
          </w:p>
        </w:tc>
        <w:tc>
          <w:tcPr>
            <w:tcW w:w="2687" w:type="dxa"/>
            <w:shd w:val="clear" w:color="auto" w:fill="auto"/>
          </w:tcPr>
          <w:p w:rsidR="00FC041B" w:rsidRDefault="00FC041B" w:rsidP="00903F9B">
            <w:pPr>
              <w:tabs>
                <w:tab w:val="left" w:pos="2520"/>
              </w:tabs>
              <w:spacing w:line="380" w:lineRule="exact"/>
              <w:ind w:leftChars="50" w:left="105" w:rightChars="50" w:right="105"/>
            </w:pPr>
            <w:r w:rsidRPr="00903F9B">
              <w:rPr>
                <w:rFonts w:hint="eastAsia"/>
                <w:b/>
              </w:rPr>
              <w:lastRenderedPageBreak/>
              <w:t>委員葛如鈞等22人提案：</w:t>
            </w:r>
          </w:p>
          <w:p w:rsidR="00FC041B" w:rsidRDefault="00FC041B" w:rsidP="00903F9B">
            <w:pPr>
              <w:tabs>
                <w:tab w:val="left" w:pos="2520"/>
              </w:tabs>
              <w:spacing w:line="380" w:lineRule="exact"/>
              <w:ind w:leftChars="50" w:left="315" w:rightChars="50" w:right="105" w:hangingChars="100" w:hanging="210"/>
            </w:pPr>
            <w:r>
              <w:rPr>
                <w:rFonts w:hint="eastAsia"/>
              </w:rPr>
              <w:t xml:space="preserve">第十條　</w:t>
            </w:r>
            <w:r w:rsidRPr="00903F9B">
              <w:rPr>
                <w:rFonts w:hint="eastAsia"/>
                <w:u w:val="single"/>
              </w:rPr>
              <w:t>電子文件以</w:t>
            </w:r>
            <w:r>
              <w:rPr>
                <w:rFonts w:hint="eastAsia"/>
              </w:rPr>
              <w:t>發文者執行業務之地為發文地；收文者執行業務之地為收文地。</w:t>
            </w:r>
            <w:r w:rsidRPr="00903F9B">
              <w:rPr>
                <w:rFonts w:hint="eastAsia"/>
                <w:u w:val="single"/>
              </w:rPr>
              <w:t>但當事人另有約定或行政機關另有公告者，從其約定或公告。</w:t>
            </w:r>
          </w:p>
          <w:p w:rsidR="00FC041B" w:rsidRDefault="00FC041B" w:rsidP="00903F9B">
            <w:pPr>
              <w:tabs>
                <w:tab w:val="left" w:pos="2520"/>
              </w:tabs>
              <w:spacing w:line="380" w:lineRule="exact"/>
              <w:ind w:leftChars="150" w:left="315" w:rightChars="50" w:right="105" w:firstLineChars="200" w:firstLine="420"/>
            </w:pPr>
            <w:r>
              <w:rPr>
                <w:rFonts w:hint="eastAsia"/>
              </w:rPr>
              <w:t>發文者或收文者有</w:t>
            </w:r>
            <w:r w:rsidRPr="00903F9B">
              <w:rPr>
                <w:rFonts w:hint="eastAsia"/>
                <w:u w:val="single"/>
              </w:rPr>
              <w:t>二</w:t>
            </w:r>
            <w:r>
              <w:rPr>
                <w:rFonts w:hint="eastAsia"/>
              </w:rPr>
              <w:t>個以上執行業務之地，以與主要交易或通信行為最密切相關之業務地為發文地或收文地；主要交易或通信行為不明者，以執行業務之主要地為</w:t>
            </w:r>
            <w:r>
              <w:rPr>
                <w:rFonts w:hint="eastAsia"/>
              </w:rPr>
              <w:lastRenderedPageBreak/>
              <w:t>發文地或收文地。</w:t>
            </w:r>
          </w:p>
          <w:p w:rsidR="00FC041B" w:rsidRDefault="00FC041B" w:rsidP="00903F9B">
            <w:pPr>
              <w:tabs>
                <w:tab w:val="left" w:pos="2520"/>
              </w:tabs>
              <w:spacing w:line="380" w:lineRule="exact"/>
              <w:ind w:leftChars="150" w:left="315" w:rightChars="50" w:right="105" w:firstLineChars="200" w:firstLine="420"/>
            </w:pPr>
            <w:r>
              <w:rPr>
                <w:rFonts w:hint="eastAsia"/>
              </w:rPr>
              <w:t>發文者或收文者未有執行業務地者，以其住所為發文地或收文地。</w:t>
            </w:r>
          </w:p>
          <w:p w:rsidR="00FC041B" w:rsidRDefault="00FC041B" w:rsidP="00903F9B">
            <w:pPr>
              <w:tabs>
                <w:tab w:val="left" w:pos="2520"/>
              </w:tabs>
              <w:spacing w:line="380" w:lineRule="exact"/>
              <w:ind w:leftChars="50" w:left="105" w:rightChars="50" w:right="105"/>
            </w:pPr>
            <w:r w:rsidRPr="00903F9B">
              <w:rPr>
                <w:rFonts w:hint="eastAsia"/>
                <w:b/>
              </w:rPr>
              <w:t>委員蔡其昌等18人提案：</w:t>
            </w:r>
          </w:p>
          <w:p w:rsidR="00FC041B" w:rsidRDefault="00FC041B" w:rsidP="00903F9B">
            <w:pPr>
              <w:tabs>
                <w:tab w:val="left" w:pos="2520"/>
              </w:tabs>
              <w:spacing w:line="380" w:lineRule="exact"/>
              <w:ind w:leftChars="50" w:left="315" w:rightChars="50" w:right="105" w:hangingChars="100" w:hanging="210"/>
            </w:pPr>
            <w:r>
              <w:rPr>
                <w:rFonts w:hint="eastAsia"/>
              </w:rPr>
              <w:t>第</w:t>
            </w:r>
            <w:r w:rsidRPr="00903F9B">
              <w:rPr>
                <w:rFonts w:hint="eastAsia"/>
                <w:u w:val="single"/>
              </w:rPr>
              <w:t>十</w:t>
            </w:r>
            <w:r>
              <w:rPr>
                <w:rFonts w:hint="eastAsia"/>
              </w:rPr>
              <w:t xml:space="preserve">條　</w:t>
            </w:r>
            <w:r w:rsidRPr="00903F9B">
              <w:rPr>
                <w:rFonts w:hint="eastAsia"/>
                <w:u w:val="single"/>
              </w:rPr>
              <w:t>電子文件以</w:t>
            </w:r>
            <w:r>
              <w:rPr>
                <w:rFonts w:hint="eastAsia"/>
              </w:rPr>
              <w:t>發文者執行業務之地為發文地</w:t>
            </w:r>
            <w:r w:rsidRPr="00903F9B">
              <w:rPr>
                <w:rFonts w:hint="eastAsia"/>
                <w:u w:val="single"/>
              </w:rPr>
              <w:t>；</w:t>
            </w:r>
            <w:r>
              <w:rPr>
                <w:rFonts w:hint="eastAsia"/>
              </w:rPr>
              <w:t>收文者執行業務之地為收文地。</w:t>
            </w:r>
            <w:r w:rsidRPr="00903F9B">
              <w:rPr>
                <w:rFonts w:hint="eastAsia"/>
                <w:u w:val="single"/>
              </w:rPr>
              <w:t>但當事人另有約定或行政機關另有公告者，從其約定或公告。</w:t>
            </w:r>
          </w:p>
          <w:p w:rsidR="00FC041B" w:rsidRDefault="00FC041B" w:rsidP="00903F9B">
            <w:pPr>
              <w:tabs>
                <w:tab w:val="left" w:pos="2520"/>
              </w:tabs>
              <w:spacing w:line="380" w:lineRule="exact"/>
              <w:ind w:leftChars="150" w:left="315" w:rightChars="50" w:right="105" w:firstLineChars="200" w:firstLine="420"/>
            </w:pPr>
            <w:r>
              <w:rPr>
                <w:rFonts w:hint="eastAsia"/>
              </w:rPr>
              <w:t>發文者</w:t>
            </w:r>
            <w:r w:rsidRPr="00903F9B">
              <w:rPr>
                <w:rFonts w:hint="eastAsia"/>
                <w:u w:val="single"/>
              </w:rPr>
              <w:t>或</w:t>
            </w:r>
            <w:r>
              <w:rPr>
                <w:rFonts w:hint="eastAsia"/>
              </w:rPr>
              <w:t>收文者有</w:t>
            </w:r>
            <w:r w:rsidRPr="00903F9B">
              <w:rPr>
                <w:rFonts w:hint="eastAsia"/>
                <w:u w:val="single"/>
              </w:rPr>
              <w:t>二個</w:t>
            </w:r>
            <w:r>
              <w:rPr>
                <w:rFonts w:hint="eastAsia"/>
              </w:rPr>
              <w:t>以上執行業務之地，以與主要交易或通信行為最密切相關之業務地為發文地</w:t>
            </w:r>
            <w:r w:rsidRPr="00903F9B">
              <w:rPr>
                <w:rFonts w:hint="eastAsia"/>
                <w:u w:val="single"/>
              </w:rPr>
              <w:t>或</w:t>
            </w:r>
            <w:r>
              <w:rPr>
                <w:rFonts w:hint="eastAsia"/>
              </w:rPr>
              <w:t>收文地</w:t>
            </w:r>
            <w:r w:rsidRPr="00903F9B">
              <w:rPr>
                <w:rFonts w:hint="eastAsia"/>
                <w:u w:val="single"/>
              </w:rPr>
              <w:t>；</w:t>
            </w:r>
            <w:r>
              <w:rPr>
                <w:rFonts w:hint="eastAsia"/>
              </w:rPr>
              <w:t>主要交易或通信行為不明者，以執行業務之主要地為發文地</w:t>
            </w:r>
            <w:r w:rsidRPr="00903F9B">
              <w:rPr>
                <w:rFonts w:hint="eastAsia"/>
                <w:u w:val="single"/>
              </w:rPr>
              <w:t>或</w:t>
            </w:r>
            <w:r>
              <w:rPr>
                <w:rFonts w:hint="eastAsia"/>
              </w:rPr>
              <w:t>收文地。</w:t>
            </w:r>
          </w:p>
          <w:p w:rsidR="00FC041B" w:rsidRDefault="00FC041B" w:rsidP="00903F9B">
            <w:pPr>
              <w:tabs>
                <w:tab w:val="left" w:pos="2520"/>
              </w:tabs>
              <w:spacing w:line="380" w:lineRule="exact"/>
              <w:ind w:leftChars="150" w:left="315" w:rightChars="50" w:right="105" w:firstLineChars="200" w:firstLine="420"/>
            </w:pPr>
            <w:r>
              <w:rPr>
                <w:rFonts w:hint="eastAsia"/>
              </w:rPr>
              <w:t>發文者</w:t>
            </w:r>
            <w:r w:rsidRPr="00903F9B">
              <w:rPr>
                <w:rFonts w:hint="eastAsia"/>
                <w:u w:val="single"/>
              </w:rPr>
              <w:t>或</w:t>
            </w:r>
            <w:r>
              <w:rPr>
                <w:rFonts w:hint="eastAsia"/>
              </w:rPr>
              <w:t>收文者未有執行業務地者，以其住所為發文地</w:t>
            </w:r>
            <w:r w:rsidRPr="00903F9B">
              <w:rPr>
                <w:rFonts w:hint="eastAsia"/>
                <w:u w:val="single"/>
              </w:rPr>
              <w:t>或</w:t>
            </w:r>
            <w:r>
              <w:rPr>
                <w:rFonts w:hint="eastAsia"/>
              </w:rPr>
              <w:t>收文地。</w:t>
            </w:r>
          </w:p>
          <w:p w:rsidR="00FC041B" w:rsidRDefault="00FC041B" w:rsidP="00903F9B">
            <w:pPr>
              <w:tabs>
                <w:tab w:val="left" w:pos="2520"/>
              </w:tabs>
              <w:spacing w:line="380" w:lineRule="exact"/>
            </w:pPr>
          </w:p>
        </w:tc>
        <w:tc>
          <w:tcPr>
            <w:tcW w:w="2687" w:type="dxa"/>
            <w:shd w:val="clear" w:color="auto" w:fill="auto"/>
          </w:tcPr>
          <w:p w:rsidR="00FC041B" w:rsidRDefault="00FC041B" w:rsidP="00903F9B">
            <w:pPr>
              <w:tabs>
                <w:tab w:val="left" w:pos="2520"/>
              </w:tabs>
              <w:spacing w:line="380" w:lineRule="exact"/>
              <w:ind w:leftChars="50" w:left="315" w:rightChars="50" w:right="105" w:hangingChars="100" w:hanging="210"/>
            </w:pPr>
            <w:r>
              <w:rPr>
                <w:rFonts w:hint="eastAsia"/>
              </w:rPr>
              <w:lastRenderedPageBreak/>
              <w:t>第八條　發文者執行業務之地，推定為電子文件之發文地。收文者執行業務之地，推定為電子文件之收文地。</w:t>
            </w:r>
          </w:p>
          <w:p w:rsidR="00FC041B" w:rsidRDefault="00FC041B" w:rsidP="00903F9B">
            <w:pPr>
              <w:tabs>
                <w:tab w:val="left" w:pos="2520"/>
              </w:tabs>
              <w:spacing w:line="380" w:lineRule="exact"/>
              <w:ind w:leftChars="150" w:left="315" w:rightChars="50" w:right="105" w:firstLineChars="200" w:firstLine="420"/>
            </w:pPr>
            <w:r>
              <w:rPr>
                <w:rFonts w:hint="eastAsia"/>
              </w:rPr>
              <w:t>發文者與收文者有一個以上執行業務之地，以與主要交易或通信行為最密切相關之業務地為發文地及收文地。主要交易或通信行為不明者，以執行業務之主要地為發文地及收文地。</w:t>
            </w:r>
          </w:p>
          <w:p w:rsidR="00FC041B" w:rsidRDefault="00FC041B" w:rsidP="00903F9B">
            <w:pPr>
              <w:tabs>
                <w:tab w:val="left" w:pos="2520"/>
              </w:tabs>
              <w:spacing w:line="380" w:lineRule="exact"/>
              <w:ind w:leftChars="150" w:left="315" w:rightChars="50" w:right="105" w:firstLineChars="200" w:firstLine="420"/>
            </w:pPr>
            <w:r>
              <w:rPr>
                <w:rFonts w:hint="eastAsia"/>
              </w:rPr>
              <w:t>發文者與收文者未</w:t>
            </w:r>
            <w:r>
              <w:rPr>
                <w:rFonts w:hint="eastAsia"/>
              </w:rPr>
              <w:lastRenderedPageBreak/>
              <w:t>有執行業務地者，以其住所為發文地及收文地。</w:t>
            </w:r>
          </w:p>
        </w:tc>
        <w:tc>
          <w:tcPr>
            <w:tcW w:w="2687" w:type="dxa"/>
            <w:shd w:val="clear" w:color="auto" w:fill="auto"/>
          </w:tcPr>
          <w:p w:rsidR="00FC041B" w:rsidRDefault="00FC041B" w:rsidP="00903F9B">
            <w:pPr>
              <w:tabs>
                <w:tab w:val="left" w:pos="2520"/>
              </w:tabs>
              <w:spacing w:line="380" w:lineRule="exact"/>
              <w:ind w:leftChars="50" w:left="105" w:rightChars="50" w:right="105"/>
            </w:pPr>
            <w:r w:rsidRPr="00903F9B">
              <w:rPr>
                <w:rFonts w:hint="eastAsia"/>
                <w:b/>
              </w:rPr>
              <w:lastRenderedPageBreak/>
              <w:t>行政院提案：</w:t>
            </w:r>
          </w:p>
          <w:p w:rsidR="00FC041B" w:rsidRDefault="00FC041B" w:rsidP="00903F9B">
            <w:pPr>
              <w:tabs>
                <w:tab w:val="left" w:pos="2520"/>
              </w:tabs>
              <w:spacing w:line="380" w:lineRule="exact"/>
              <w:ind w:leftChars="50" w:left="315" w:rightChars="50" w:right="105" w:hangingChars="100" w:hanging="210"/>
            </w:pPr>
            <w:r>
              <w:rPr>
                <w:rFonts w:hint="eastAsia"/>
              </w:rPr>
              <w:t>一、條次變更。</w:t>
            </w:r>
          </w:p>
          <w:p w:rsidR="00FC041B" w:rsidRDefault="00FC041B" w:rsidP="00903F9B">
            <w:pPr>
              <w:tabs>
                <w:tab w:val="left" w:pos="2520"/>
              </w:tabs>
              <w:spacing w:line="380" w:lineRule="exact"/>
              <w:ind w:leftChars="50" w:left="315" w:rightChars="50" w:right="105" w:hangingChars="100" w:hanging="210"/>
            </w:pPr>
            <w:r>
              <w:rPr>
                <w:rFonts w:hint="eastAsia"/>
              </w:rPr>
              <w:t>二、為杜發文地及收文地認定之爭議，並尊重當事人自治原則，爰第一項參酌修正條文第九條第一項修正，並增訂但書規定當事人得另約定或行政機關得另公告發文地及收文地。</w:t>
            </w:r>
          </w:p>
          <w:p w:rsidR="00FC041B" w:rsidRDefault="00FC041B" w:rsidP="00903F9B">
            <w:pPr>
              <w:tabs>
                <w:tab w:val="left" w:pos="2520"/>
              </w:tabs>
              <w:spacing w:line="380" w:lineRule="exact"/>
              <w:ind w:leftChars="50" w:left="315" w:rightChars="50" w:right="105" w:hangingChars="100" w:hanging="210"/>
            </w:pPr>
            <w:r>
              <w:rPr>
                <w:rFonts w:hint="eastAsia"/>
              </w:rPr>
              <w:t>三、本條立法精神在於提供發文地或收文地之判斷準據。第二項所稱「一個以上」執行業務之地，解</w:t>
            </w:r>
            <w:r>
              <w:rPr>
                <w:rFonts w:hint="eastAsia"/>
              </w:rPr>
              <w:lastRenderedPageBreak/>
              <w:t>釋上尚包含只有一個執行業務之地之情形，爰修正第二項文字為「二個以上」執行業務之地，並酌作文字修正。</w:t>
            </w:r>
          </w:p>
          <w:p w:rsidR="00FC041B" w:rsidRDefault="00FC041B" w:rsidP="00903F9B">
            <w:pPr>
              <w:tabs>
                <w:tab w:val="left" w:pos="2520"/>
              </w:tabs>
              <w:spacing w:line="380" w:lineRule="exact"/>
              <w:ind w:leftChars="50" w:left="315" w:rightChars="50" w:right="105" w:hangingChars="100" w:hanging="210"/>
            </w:pPr>
            <w:r>
              <w:rPr>
                <w:rFonts w:hint="eastAsia"/>
              </w:rPr>
              <w:t>四、第三項酌作文字修正。</w:t>
            </w:r>
          </w:p>
          <w:p w:rsidR="00FC041B" w:rsidRDefault="00FC041B" w:rsidP="00903F9B">
            <w:pPr>
              <w:tabs>
                <w:tab w:val="left" w:pos="2520"/>
              </w:tabs>
              <w:spacing w:line="380" w:lineRule="exact"/>
              <w:ind w:leftChars="50" w:left="105" w:rightChars="50" w:right="105"/>
            </w:pPr>
            <w:r w:rsidRPr="00903F9B">
              <w:rPr>
                <w:rFonts w:hint="eastAsia"/>
                <w:b/>
              </w:rPr>
              <w:t>委員葛如鈞等22人提案：</w:t>
            </w:r>
          </w:p>
          <w:p w:rsidR="00FC041B" w:rsidRDefault="00FC041B" w:rsidP="00903F9B">
            <w:pPr>
              <w:tabs>
                <w:tab w:val="left" w:pos="2520"/>
              </w:tabs>
              <w:spacing w:line="380" w:lineRule="exact"/>
              <w:ind w:leftChars="50" w:left="315" w:rightChars="50" w:right="105" w:hangingChars="100" w:hanging="210"/>
            </w:pPr>
            <w:r>
              <w:rPr>
                <w:rFonts w:hint="eastAsia"/>
              </w:rPr>
              <w:t>一、條次變更。</w:t>
            </w:r>
          </w:p>
          <w:p w:rsidR="00FC041B" w:rsidRDefault="00FC041B" w:rsidP="00903F9B">
            <w:pPr>
              <w:tabs>
                <w:tab w:val="left" w:pos="2520"/>
              </w:tabs>
              <w:spacing w:line="380" w:lineRule="exact"/>
              <w:ind w:leftChars="50" w:left="315" w:rightChars="50" w:right="105" w:hangingChars="100" w:hanging="210"/>
            </w:pPr>
            <w:r>
              <w:rPr>
                <w:rFonts w:hint="eastAsia"/>
              </w:rPr>
              <w:t>二、現行條文以「推定」方式認定收、發文地，惟「推定」得以反證予以推翻，或有無收、發文地認定之疑慮。且現行條文未明文賦予當事人或行政機關另行約定或公告收、發文地認定方式之權。為杜爭議，併尊重當事人自治原則，爰修正第一項規定。</w:t>
            </w:r>
          </w:p>
          <w:p w:rsidR="00FC041B" w:rsidRDefault="00FC041B" w:rsidP="00903F9B">
            <w:pPr>
              <w:tabs>
                <w:tab w:val="left" w:pos="2520"/>
              </w:tabs>
              <w:spacing w:line="380" w:lineRule="exact"/>
              <w:ind w:leftChars="50" w:left="315" w:rightChars="50" w:right="105" w:hangingChars="100" w:hanging="210"/>
            </w:pPr>
            <w:r>
              <w:rPr>
                <w:rFonts w:hint="eastAsia"/>
              </w:rPr>
              <w:t>三、本條立法精神在於提供發文地或收文地之判斷準據。現行條文第二項所稱「一個以上」執行業務</w:t>
            </w:r>
            <w:r>
              <w:rPr>
                <w:rFonts w:hint="eastAsia"/>
              </w:rPr>
              <w:lastRenderedPageBreak/>
              <w:t>之地，解釋上尚包含只有一個執行業務之地之情形，爰修正第二項文字為「二個以上」執行業務之地，併酌作文字修正。</w:t>
            </w:r>
          </w:p>
          <w:p w:rsidR="00FC041B" w:rsidRDefault="00FC041B" w:rsidP="00903F9B">
            <w:pPr>
              <w:tabs>
                <w:tab w:val="left" w:pos="2520"/>
              </w:tabs>
              <w:spacing w:line="380" w:lineRule="exact"/>
              <w:ind w:leftChars="50" w:left="105" w:rightChars="50" w:right="105"/>
            </w:pPr>
            <w:r w:rsidRPr="00903F9B">
              <w:rPr>
                <w:rFonts w:hint="eastAsia"/>
                <w:b/>
              </w:rPr>
              <w:t>委員蔡其昌等18人提案：</w:t>
            </w:r>
          </w:p>
          <w:p w:rsidR="00FC041B" w:rsidRDefault="00FC041B" w:rsidP="00903F9B">
            <w:pPr>
              <w:tabs>
                <w:tab w:val="left" w:pos="2520"/>
              </w:tabs>
              <w:spacing w:line="380" w:lineRule="exact"/>
              <w:ind w:leftChars="50" w:left="315" w:rightChars="50" w:right="105" w:hangingChars="100" w:hanging="210"/>
            </w:pPr>
            <w:r>
              <w:rPr>
                <w:rFonts w:hint="eastAsia"/>
              </w:rPr>
              <w:t>一、條次變更。</w:t>
            </w:r>
          </w:p>
          <w:p w:rsidR="00FC041B" w:rsidRDefault="00FC041B" w:rsidP="00903F9B">
            <w:pPr>
              <w:tabs>
                <w:tab w:val="left" w:pos="2520"/>
              </w:tabs>
              <w:spacing w:line="380" w:lineRule="exact"/>
              <w:ind w:leftChars="50" w:left="315" w:rightChars="50" w:right="105" w:hangingChars="100" w:hanging="210"/>
            </w:pPr>
            <w:r>
              <w:rPr>
                <w:rFonts w:hint="eastAsia"/>
              </w:rPr>
              <w:t>二、修正第一項：為解決電子文件發文地及收文地認定之爭議，修正第一項文字；又為尊重當事人自治原則，增訂但書規定，允當事人得另約定或行政機關得另公告發文地及收文地。</w:t>
            </w:r>
          </w:p>
          <w:p w:rsidR="00FC041B" w:rsidRDefault="00FC041B" w:rsidP="00903F9B">
            <w:pPr>
              <w:tabs>
                <w:tab w:val="left" w:pos="2520"/>
              </w:tabs>
              <w:spacing w:line="380" w:lineRule="exact"/>
              <w:ind w:leftChars="50" w:left="315" w:rightChars="50" w:right="105" w:hangingChars="100" w:hanging="210"/>
            </w:pPr>
            <w:r>
              <w:rPr>
                <w:rFonts w:hint="eastAsia"/>
              </w:rPr>
              <w:t>三、修正第二項：本條立法精神在於提供發文地或收文地之判斷準據。現行第二項所稱「一個以上」執行業務之地，解釋上尚包含只有一個執行業務之地的情形，爰此修正第二項文字為「二個以上」</w:t>
            </w:r>
            <w:r>
              <w:rPr>
                <w:rFonts w:hint="eastAsia"/>
              </w:rPr>
              <w:lastRenderedPageBreak/>
              <w:t>執行業務之地；另其餘酌作文字修正。</w:t>
            </w:r>
          </w:p>
          <w:p w:rsidR="00FC041B" w:rsidRDefault="00FC041B" w:rsidP="00903F9B">
            <w:pPr>
              <w:tabs>
                <w:tab w:val="left" w:pos="2520"/>
              </w:tabs>
              <w:spacing w:line="380" w:lineRule="exact"/>
              <w:ind w:leftChars="50" w:left="315" w:rightChars="50" w:right="105" w:hangingChars="100" w:hanging="210"/>
            </w:pPr>
            <w:r>
              <w:rPr>
                <w:rFonts w:hint="eastAsia"/>
              </w:rPr>
              <w:t>四、修正第三項：酌作文字修正。</w:t>
            </w:r>
          </w:p>
          <w:p w:rsidR="00FC041B" w:rsidRDefault="00E007A2" w:rsidP="00983E72">
            <w:pPr>
              <w:tabs>
                <w:tab w:val="left" w:pos="2520"/>
              </w:tabs>
              <w:spacing w:line="380" w:lineRule="exact"/>
              <w:ind w:leftChars="50" w:left="105" w:rightChars="50" w:right="105"/>
              <w:rPr>
                <w:b/>
              </w:rPr>
            </w:pPr>
            <w:r w:rsidRPr="00E007A2">
              <w:rPr>
                <w:rFonts w:hint="eastAsia"/>
                <w:b/>
              </w:rPr>
              <w:t>審查會：</w:t>
            </w:r>
          </w:p>
          <w:p w:rsidR="00E007A2" w:rsidRDefault="00CA15FB" w:rsidP="00CA15FB">
            <w:pPr>
              <w:tabs>
                <w:tab w:val="left" w:pos="2520"/>
              </w:tabs>
              <w:spacing w:line="380" w:lineRule="exact"/>
              <w:ind w:leftChars="50" w:left="315" w:rightChars="50" w:right="105" w:hangingChars="100" w:hanging="210"/>
            </w:pPr>
            <w:r>
              <w:rPr>
                <w:rFonts w:hint="eastAsia"/>
              </w:rPr>
              <w:t>照行政院提案通過。</w:t>
            </w:r>
          </w:p>
        </w:tc>
      </w:tr>
      <w:tr w:rsidR="00FC041B" w:rsidTr="00FC041B">
        <w:tc>
          <w:tcPr>
            <w:tcW w:w="2688" w:type="dxa"/>
          </w:tcPr>
          <w:p w:rsidR="00CA15FB" w:rsidRDefault="00CA15FB" w:rsidP="00CA15FB">
            <w:pPr>
              <w:tabs>
                <w:tab w:val="left" w:pos="2520"/>
              </w:tabs>
              <w:spacing w:line="380" w:lineRule="exact"/>
              <w:ind w:rightChars="50" w:right="105"/>
              <w:jc w:val="left"/>
              <w:rPr>
                <w:b/>
              </w:rPr>
            </w:pPr>
            <w:r w:rsidRPr="006A169B">
              <w:rPr>
                <w:rFonts w:hint="eastAsia"/>
                <w:b/>
              </w:rPr>
              <w:lastRenderedPageBreak/>
              <w:t>（</w:t>
            </w:r>
            <w:r w:rsidR="00E2625F" w:rsidRPr="005C4069">
              <w:rPr>
                <w:rFonts w:hint="eastAsia"/>
                <w:b/>
              </w:rPr>
              <w:t>照行政院提案通過</w:t>
            </w:r>
            <w:r w:rsidRPr="006A169B">
              <w:rPr>
                <w:rFonts w:hint="eastAsia"/>
                <w:b/>
              </w:rPr>
              <w:t>）</w:t>
            </w:r>
          </w:p>
          <w:p w:rsidR="00CA15FB" w:rsidRPr="00E2625F" w:rsidRDefault="00CA15FB" w:rsidP="00CA15FB">
            <w:pPr>
              <w:tabs>
                <w:tab w:val="left" w:pos="2520"/>
              </w:tabs>
              <w:spacing w:line="380" w:lineRule="exact"/>
              <w:ind w:leftChars="50" w:left="315" w:rightChars="50" w:right="105" w:hangingChars="100" w:hanging="210"/>
            </w:pPr>
            <w:r>
              <w:rPr>
                <w:rFonts w:hint="eastAsia"/>
              </w:rPr>
              <w:t xml:space="preserve">第十一條　</w:t>
            </w:r>
            <w:r w:rsidRPr="00E2625F">
              <w:rPr>
                <w:rFonts w:hint="eastAsia"/>
              </w:rPr>
              <w:t>第五條第一項至第三項及第八條第一項規定，得依法律排除其適用。</w:t>
            </w:r>
          </w:p>
          <w:p w:rsidR="00FC041B" w:rsidRDefault="00CA15FB" w:rsidP="00CA15FB">
            <w:pPr>
              <w:tabs>
                <w:tab w:val="left" w:pos="2520"/>
              </w:tabs>
              <w:spacing w:line="380" w:lineRule="exact"/>
              <w:ind w:leftChars="150" w:left="315" w:rightChars="50" w:right="105" w:firstLineChars="200" w:firstLine="420"/>
            </w:pPr>
            <w:r w:rsidRPr="00E2625F">
              <w:rPr>
                <w:rFonts w:hint="eastAsia"/>
              </w:rPr>
              <w:t>行政機關得就第五條與第八條之應用技術及程序另為公告，其公告應公平、合理，並不得</w:t>
            </w:r>
            <w:r>
              <w:rPr>
                <w:rFonts w:hint="eastAsia"/>
              </w:rPr>
              <w:t>為無正當理由之差別待遇。</w:t>
            </w:r>
          </w:p>
        </w:tc>
        <w:tc>
          <w:tcPr>
            <w:tcW w:w="2688" w:type="dxa"/>
            <w:shd w:val="clear" w:color="auto" w:fill="auto"/>
          </w:tcPr>
          <w:p w:rsidR="00FC041B" w:rsidRDefault="00FC041B" w:rsidP="00903F9B">
            <w:pPr>
              <w:tabs>
                <w:tab w:val="left" w:pos="2520"/>
              </w:tabs>
              <w:spacing w:line="380" w:lineRule="exact"/>
              <w:ind w:leftChars="50" w:left="315" w:rightChars="50" w:right="105" w:hangingChars="100" w:hanging="210"/>
            </w:pPr>
            <w:r>
              <w:rPr>
                <w:rFonts w:hint="eastAsia"/>
              </w:rPr>
              <w:t xml:space="preserve">第十一條　</w:t>
            </w:r>
            <w:r w:rsidRPr="00903F9B">
              <w:rPr>
                <w:rFonts w:hint="eastAsia"/>
                <w:u w:val="single"/>
              </w:rPr>
              <w:t>第五條第一項至第三項及第八條第一項規定，</w:t>
            </w:r>
            <w:r>
              <w:rPr>
                <w:rFonts w:hint="eastAsia"/>
              </w:rPr>
              <w:t>得依法</w:t>
            </w:r>
            <w:r w:rsidRPr="00903F9B">
              <w:rPr>
                <w:rFonts w:hint="eastAsia"/>
                <w:u w:val="single"/>
              </w:rPr>
              <w:t>律</w:t>
            </w:r>
            <w:r>
              <w:rPr>
                <w:rFonts w:hint="eastAsia"/>
              </w:rPr>
              <w:t>排除其適用。</w:t>
            </w:r>
          </w:p>
          <w:p w:rsidR="00FC041B" w:rsidRDefault="00FC041B" w:rsidP="00903F9B">
            <w:pPr>
              <w:tabs>
                <w:tab w:val="left" w:pos="2520"/>
              </w:tabs>
              <w:spacing w:line="380" w:lineRule="exact"/>
              <w:ind w:leftChars="150" w:left="315" w:rightChars="50" w:right="105" w:firstLineChars="200" w:firstLine="420"/>
            </w:pPr>
            <w:r>
              <w:rPr>
                <w:rFonts w:hint="eastAsia"/>
              </w:rPr>
              <w:t>行政機關得就</w:t>
            </w:r>
            <w:r w:rsidRPr="00903F9B">
              <w:rPr>
                <w:rFonts w:hint="eastAsia"/>
                <w:u w:val="single"/>
              </w:rPr>
              <w:t>第五條與第八條之</w:t>
            </w:r>
            <w:r>
              <w:rPr>
                <w:rFonts w:hint="eastAsia"/>
              </w:rPr>
              <w:t>應用技術及程序另為</w:t>
            </w:r>
            <w:r w:rsidRPr="00903F9B">
              <w:rPr>
                <w:rFonts w:hint="eastAsia"/>
                <w:u w:val="single"/>
              </w:rPr>
              <w:t>公告，其公告</w:t>
            </w:r>
            <w:r>
              <w:rPr>
                <w:rFonts w:hint="eastAsia"/>
              </w:rPr>
              <w:t>應公平、合理，並不得為無正當理由之差別待遇。</w:t>
            </w:r>
          </w:p>
        </w:tc>
        <w:tc>
          <w:tcPr>
            <w:tcW w:w="2687" w:type="dxa"/>
            <w:shd w:val="clear" w:color="auto" w:fill="auto"/>
          </w:tcPr>
          <w:p w:rsidR="00FC041B" w:rsidRDefault="00FC041B" w:rsidP="00903F9B">
            <w:pPr>
              <w:tabs>
                <w:tab w:val="left" w:pos="2520"/>
              </w:tabs>
              <w:spacing w:line="380" w:lineRule="exact"/>
              <w:ind w:leftChars="50" w:left="105" w:rightChars="50" w:right="105"/>
            </w:pPr>
            <w:r w:rsidRPr="00903F9B">
              <w:rPr>
                <w:rFonts w:hint="eastAsia"/>
                <w:b/>
              </w:rPr>
              <w:t>委員葛如鈞等22人提案：</w:t>
            </w:r>
          </w:p>
          <w:p w:rsidR="00FC041B" w:rsidRDefault="00FC041B" w:rsidP="00903F9B">
            <w:pPr>
              <w:tabs>
                <w:tab w:val="left" w:pos="2520"/>
              </w:tabs>
              <w:spacing w:line="380" w:lineRule="exact"/>
              <w:ind w:leftChars="50" w:left="315" w:rightChars="50" w:right="105" w:hangingChars="100" w:hanging="210"/>
            </w:pPr>
            <w:r>
              <w:rPr>
                <w:rFonts w:hint="eastAsia"/>
              </w:rPr>
              <w:t xml:space="preserve">第十一條　</w:t>
            </w:r>
            <w:r w:rsidRPr="00903F9B">
              <w:rPr>
                <w:rFonts w:hint="eastAsia"/>
                <w:u w:val="single"/>
              </w:rPr>
              <w:t>本法第五條及第八條之規定，</w:t>
            </w:r>
            <w:r>
              <w:rPr>
                <w:rFonts w:hint="eastAsia"/>
              </w:rPr>
              <w:t>得依法</w:t>
            </w:r>
            <w:r w:rsidRPr="00903F9B">
              <w:rPr>
                <w:rFonts w:hint="eastAsia"/>
                <w:u w:val="single"/>
              </w:rPr>
              <w:t>律</w:t>
            </w:r>
            <w:r>
              <w:rPr>
                <w:rFonts w:hint="eastAsia"/>
              </w:rPr>
              <w:t>排除其適用。</w:t>
            </w:r>
          </w:p>
          <w:p w:rsidR="00FC041B" w:rsidRDefault="00FC041B" w:rsidP="00903F9B">
            <w:pPr>
              <w:tabs>
                <w:tab w:val="left" w:pos="2520"/>
              </w:tabs>
              <w:spacing w:line="380" w:lineRule="exact"/>
              <w:ind w:leftChars="150" w:left="315" w:rightChars="50" w:right="105" w:firstLineChars="200" w:firstLine="420"/>
            </w:pPr>
            <w:r w:rsidRPr="00903F9B">
              <w:rPr>
                <w:rFonts w:hint="eastAsia"/>
                <w:u w:val="single"/>
              </w:rPr>
              <w:t>行政機關得就第五條及第八條之</w:t>
            </w:r>
            <w:r>
              <w:rPr>
                <w:rFonts w:hint="eastAsia"/>
              </w:rPr>
              <w:t>應用技術與程序另為規定</w:t>
            </w:r>
            <w:r w:rsidRPr="00903F9B">
              <w:rPr>
                <w:rFonts w:hint="eastAsia"/>
                <w:u w:val="single"/>
              </w:rPr>
              <w:t>或公告</w:t>
            </w:r>
            <w:r>
              <w:rPr>
                <w:rFonts w:hint="eastAsia"/>
              </w:rPr>
              <w:t>。但就應用技術與程序所為之規定</w:t>
            </w:r>
            <w:r w:rsidRPr="00903F9B">
              <w:rPr>
                <w:rFonts w:hint="eastAsia"/>
                <w:u w:val="single"/>
              </w:rPr>
              <w:t>或公告</w:t>
            </w:r>
            <w:r>
              <w:rPr>
                <w:rFonts w:hint="eastAsia"/>
              </w:rPr>
              <w:t>，應公平、合理，並不得為無正當理由之差別待遇。</w:t>
            </w:r>
          </w:p>
          <w:p w:rsidR="00FC041B" w:rsidRDefault="00FC041B" w:rsidP="00903F9B">
            <w:pPr>
              <w:tabs>
                <w:tab w:val="left" w:pos="2520"/>
              </w:tabs>
              <w:spacing w:line="380" w:lineRule="exact"/>
              <w:ind w:leftChars="50" w:left="105" w:rightChars="50" w:right="105"/>
            </w:pPr>
            <w:r w:rsidRPr="00903F9B">
              <w:rPr>
                <w:rFonts w:hint="eastAsia"/>
                <w:b/>
              </w:rPr>
              <w:t>委員蔡其昌等18人提案：</w:t>
            </w:r>
          </w:p>
          <w:p w:rsidR="00FC041B" w:rsidRDefault="00FC041B" w:rsidP="00903F9B">
            <w:pPr>
              <w:tabs>
                <w:tab w:val="left" w:pos="2520"/>
              </w:tabs>
              <w:spacing w:line="380" w:lineRule="exact"/>
              <w:ind w:leftChars="50" w:left="315" w:rightChars="50" w:right="105" w:hangingChars="100" w:hanging="210"/>
            </w:pPr>
            <w:r>
              <w:rPr>
                <w:rFonts w:hint="eastAsia"/>
              </w:rPr>
              <w:t xml:space="preserve">第十一條　</w:t>
            </w:r>
            <w:r w:rsidRPr="00903F9B">
              <w:rPr>
                <w:rFonts w:hint="eastAsia"/>
                <w:u w:val="single"/>
              </w:rPr>
              <w:t>第五條第一項至第三項及第八條第一項規定，得依法律排除其適用。</w:t>
            </w:r>
          </w:p>
          <w:p w:rsidR="00FC041B" w:rsidRDefault="00FC041B" w:rsidP="00903F9B">
            <w:pPr>
              <w:tabs>
                <w:tab w:val="left" w:pos="2520"/>
              </w:tabs>
              <w:spacing w:line="380" w:lineRule="exact"/>
              <w:ind w:leftChars="150" w:left="315" w:rightChars="50" w:right="105" w:firstLineChars="200" w:firstLine="420"/>
            </w:pPr>
            <w:r>
              <w:rPr>
                <w:rFonts w:hint="eastAsia"/>
              </w:rPr>
              <w:t>行政機關得就</w:t>
            </w:r>
            <w:r w:rsidRPr="00903F9B">
              <w:rPr>
                <w:rFonts w:hint="eastAsia"/>
                <w:u w:val="single"/>
              </w:rPr>
              <w:t>第五</w:t>
            </w:r>
            <w:r w:rsidRPr="00903F9B">
              <w:rPr>
                <w:rFonts w:hint="eastAsia"/>
                <w:u w:val="single"/>
              </w:rPr>
              <w:lastRenderedPageBreak/>
              <w:t>條與第八條之</w:t>
            </w:r>
            <w:r>
              <w:rPr>
                <w:rFonts w:hint="eastAsia"/>
              </w:rPr>
              <w:t>應用技術</w:t>
            </w:r>
            <w:r w:rsidRPr="00903F9B">
              <w:rPr>
                <w:rFonts w:hint="eastAsia"/>
                <w:u w:val="single"/>
              </w:rPr>
              <w:t>及</w:t>
            </w:r>
            <w:r>
              <w:rPr>
                <w:rFonts w:hint="eastAsia"/>
              </w:rPr>
              <w:t>程序另為</w:t>
            </w:r>
            <w:r w:rsidRPr="00903F9B">
              <w:rPr>
                <w:rFonts w:hint="eastAsia"/>
                <w:u w:val="single"/>
              </w:rPr>
              <w:t>公告，其公告</w:t>
            </w:r>
            <w:r>
              <w:rPr>
                <w:rFonts w:hint="eastAsia"/>
              </w:rPr>
              <w:t>應公平、合理，並不得為無正當理由之差別待遇。</w:t>
            </w:r>
          </w:p>
          <w:p w:rsidR="00FC041B" w:rsidRDefault="00FC041B" w:rsidP="00903F9B">
            <w:pPr>
              <w:tabs>
                <w:tab w:val="left" w:pos="2520"/>
              </w:tabs>
              <w:spacing w:line="380" w:lineRule="exact"/>
            </w:pPr>
          </w:p>
        </w:tc>
        <w:tc>
          <w:tcPr>
            <w:tcW w:w="2687" w:type="dxa"/>
            <w:shd w:val="clear" w:color="auto" w:fill="auto"/>
          </w:tcPr>
          <w:p w:rsidR="00FC041B" w:rsidRDefault="00FC041B" w:rsidP="00410B9F">
            <w:pPr>
              <w:tabs>
                <w:tab w:val="left" w:pos="2520"/>
              </w:tabs>
              <w:spacing w:line="380" w:lineRule="exact"/>
              <w:ind w:leftChars="50" w:left="315" w:rightChars="50" w:right="105" w:hangingChars="100" w:hanging="210"/>
            </w:pPr>
            <w:r w:rsidRPr="00204A13">
              <w:rPr>
                <w:rFonts w:hint="eastAsia"/>
                <w:b/>
              </w:rPr>
              <w:lastRenderedPageBreak/>
              <w:t>第四條第三項</w:t>
            </w:r>
            <w:r>
              <w:rPr>
                <w:rFonts w:hint="eastAsia"/>
              </w:rPr>
              <w:t xml:space="preserve">　前二項規定得依法令或行政機關之公告，排除其適用或就其應用技術與程序另為規定。但就應用技術與程序所為之規定，應公平、合理，並不得為無正當理由之差別待遇。</w:t>
            </w:r>
            <w:bookmarkStart w:id="3" w:name="DM5857616"/>
            <w:bookmarkEnd w:id="3"/>
          </w:p>
          <w:p w:rsidR="00FC041B" w:rsidRDefault="00FC041B" w:rsidP="00410B9F">
            <w:pPr>
              <w:tabs>
                <w:tab w:val="left" w:pos="2520"/>
              </w:tabs>
              <w:spacing w:line="380" w:lineRule="exact"/>
              <w:ind w:leftChars="50" w:left="315" w:rightChars="50" w:right="105" w:hangingChars="100" w:hanging="210"/>
            </w:pPr>
            <w:r w:rsidRPr="00204A13">
              <w:rPr>
                <w:rFonts w:hint="eastAsia"/>
                <w:b/>
              </w:rPr>
              <w:t>第六條第三項</w:t>
            </w:r>
            <w:r>
              <w:rPr>
                <w:rFonts w:hint="eastAsia"/>
              </w:rPr>
              <w:t xml:space="preserve">　第一項規定得依法令或行政機關之公告，排除其適用或就其應用技術與程序另為規定。但就應用技術與程序所為之規定，應公平、合理，並不得為無正當理由之差別待遇。</w:t>
            </w:r>
            <w:bookmarkStart w:id="4" w:name="DM1622365"/>
            <w:bookmarkEnd w:id="4"/>
          </w:p>
          <w:p w:rsidR="00FC041B" w:rsidRDefault="00FC041B" w:rsidP="00204A13">
            <w:pPr>
              <w:tabs>
                <w:tab w:val="left" w:pos="2520"/>
              </w:tabs>
              <w:spacing w:line="380" w:lineRule="exact"/>
              <w:ind w:leftChars="50" w:left="315" w:rightChars="50" w:right="105" w:hangingChars="100" w:hanging="210"/>
            </w:pPr>
            <w:r w:rsidRPr="00204A13">
              <w:rPr>
                <w:rFonts w:hint="eastAsia"/>
                <w:b/>
              </w:rPr>
              <w:t>第九條第二項</w:t>
            </w:r>
            <w:r>
              <w:rPr>
                <w:rFonts w:hint="eastAsia"/>
              </w:rPr>
              <w:t xml:space="preserve">　前項規定</w:t>
            </w:r>
            <w:r>
              <w:rPr>
                <w:rFonts w:hint="eastAsia"/>
              </w:rPr>
              <w:lastRenderedPageBreak/>
              <w:t>得依法令或行政機關之公告，排除其適用或就其應用技術與程序另為規定。但就應用技術與程序所為之規定，應公平、合理，並不得為無正當理由之差別待遇。</w:t>
            </w:r>
          </w:p>
        </w:tc>
        <w:tc>
          <w:tcPr>
            <w:tcW w:w="2687" w:type="dxa"/>
            <w:shd w:val="clear" w:color="auto" w:fill="auto"/>
          </w:tcPr>
          <w:p w:rsidR="00FC041B" w:rsidRDefault="00FC041B" w:rsidP="00903F9B">
            <w:pPr>
              <w:tabs>
                <w:tab w:val="left" w:pos="2520"/>
              </w:tabs>
              <w:spacing w:line="380" w:lineRule="exact"/>
              <w:ind w:leftChars="50" w:left="105" w:rightChars="50" w:right="105"/>
            </w:pPr>
            <w:r w:rsidRPr="00903F9B">
              <w:rPr>
                <w:rFonts w:hint="eastAsia"/>
                <w:b/>
              </w:rPr>
              <w:lastRenderedPageBreak/>
              <w:t>行政院提案：</w:t>
            </w:r>
          </w:p>
          <w:p w:rsidR="00FC041B" w:rsidRDefault="00FC041B" w:rsidP="00903F9B">
            <w:pPr>
              <w:tabs>
                <w:tab w:val="left" w:pos="2520"/>
              </w:tabs>
              <w:spacing w:line="380" w:lineRule="exact"/>
              <w:ind w:leftChars="50" w:left="315" w:rightChars="50" w:right="105" w:hangingChars="100" w:hanging="210"/>
            </w:pPr>
            <w:r>
              <w:rPr>
                <w:rFonts w:hint="eastAsia"/>
              </w:rPr>
              <w:t>一、鑒於現行第四條第三項、第六條第三項及第九條第二項皆涉及依法令或行政機關公告排除本法適用或就其應用技術與程序另為規定，爰整併於本條規定。</w:t>
            </w:r>
          </w:p>
          <w:p w:rsidR="00FC041B" w:rsidRDefault="00FC041B" w:rsidP="00903F9B">
            <w:pPr>
              <w:tabs>
                <w:tab w:val="left" w:pos="2520"/>
              </w:tabs>
              <w:spacing w:line="380" w:lineRule="exact"/>
              <w:ind w:leftChars="50" w:left="315" w:rightChars="50" w:right="105" w:hangingChars="100" w:hanging="210"/>
            </w:pPr>
            <w:r>
              <w:rPr>
                <w:rFonts w:hint="eastAsia"/>
              </w:rPr>
              <w:t>二、現行條文容許行政機關依公告排除本法之適用，惟行政機關未必定期檢視排除適用之法律上正當理由。有鑒於電子文件及電子簽章應用日益普及，行政機關與一般人民在法律上地位應力求平等，且配合智慧政府及數</w:t>
            </w:r>
            <w:r>
              <w:rPr>
                <w:rFonts w:hint="eastAsia"/>
              </w:rPr>
              <w:lastRenderedPageBreak/>
              <w:t>位轉型之政策目標擴大採用電子文件及電子簽章，以達本法促進數位經濟及數位服務之規範目的，爰刪除現行行政機關得依公告排除本法適用之規定，分別於第一項定明僅得依法律排除本法適用及於第二項定明得就應用技術與程序另為公告。</w:t>
            </w:r>
          </w:p>
          <w:p w:rsidR="00FC041B" w:rsidRDefault="00FC041B" w:rsidP="00903F9B">
            <w:pPr>
              <w:tabs>
                <w:tab w:val="left" w:pos="2520"/>
              </w:tabs>
              <w:spacing w:line="380" w:lineRule="exact"/>
              <w:ind w:leftChars="50" w:left="315" w:rightChars="50" w:right="105" w:hangingChars="100" w:hanging="210"/>
            </w:pPr>
            <w:r>
              <w:rPr>
                <w:rFonts w:hint="eastAsia"/>
              </w:rPr>
              <w:t>三、參酌司法院釋字第四四三號解釋理由書及法務部一百零九年十月十五日法制字第一○九○二五一五九八○號函意旨，第一項所定「法律」，應包含法律及經法律具體明確授權之法規命令，不包括概括授權之法規命令，故行政機關除法律外，並得依法律具體明確授權之法規命令，排除電</w:t>
            </w:r>
            <w:r>
              <w:rPr>
                <w:rFonts w:hint="eastAsia"/>
              </w:rPr>
              <w:lastRenderedPageBreak/>
              <w:t>子文件及電子簽章之使用。</w:t>
            </w:r>
          </w:p>
          <w:p w:rsidR="00FC041B" w:rsidRDefault="00FC041B" w:rsidP="00903F9B">
            <w:pPr>
              <w:tabs>
                <w:tab w:val="left" w:pos="2520"/>
              </w:tabs>
              <w:spacing w:line="380" w:lineRule="exact"/>
              <w:ind w:leftChars="50" w:left="315" w:rightChars="50" w:right="105" w:hangingChars="100" w:hanging="210"/>
            </w:pPr>
            <w:r>
              <w:rPr>
                <w:rFonts w:hint="eastAsia"/>
              </w:rPr>
              <w:t>四、行政機關得配合科技發展或實務運用需求，依第二項規定就電子文件及電子簽章之應用技術或程序另為公告，例如生物識別、區塊鏈等新興簽章技術、對文件及簽章有一定安全等級之要求，亦得公告人民與行政機關間行為之作成、傳遞、使用等程序事項，以避免民眾因數位落差而影響權益。</w:t>
            </w:r>
          </w:p>
          <w:p w:rsidR="00FC041B" w:rsidRDefault="00FC041B" w:rsidP="00903F9B">
            <w:pPr>
              <w:tabs>
                <w:tab w:val="left" w:pos="2520"/>
              </w:tabs>
              <w:spacing w:line="380" w:lineRule="exact"/>
              <w:ind w:leftChars="50" w:left="105" w:rightChars="50" w:right="105"/>
            </w:pPr>
            <w:r w:rsidRPr="00903F9B">
              <w:rPr>
                <w:rFonts w:hint="eastAsia"/>
                <w:b/>
              </w:rPr>
              <w:t>委員葛如鈞等22人提案：</w:t>
            </w:r>
          </w:p>
          <w:p w:rsidR="00FC041B" w:rsidRDefault="00FC041B" w:rsidP="00903F9B">
            <w:pPr>
              <w:tabs>
                <w:tab w:val="left" w:pos="2520"/>
              </w:tabs>
              <w:spacing w:line="380" w:lineRule="exact"/>
              <w:ind w:leftChars="50" w:left="315" w:rightChars="50" w:right="105" w:hangingChars="100" w:hanging="210"/>
            </w:pPr>
            <w:r>
              <w:rPr>
                <w:rFonts w:hint="eastAsia"/>
              </w:rPr>
              <w:t>一、條次變更。</w:t>
            </w:r>
          </w:p>
          <w:p w:rsidR="00FC041B" w:rsidRDefault="00FC041B" w:rsidP="00903F9B">
            <w:pPr>
              <w:tabs>
                <w:tab w:val="left" w:pos="2520"/>
              </w:tabs>
              <w:spacing w:line="380" w:lineRule="exact"/>
              <w:ind w:leftChars="50" w:left="315" w:rightChars="50" w:right="105" w:hangingChars="100" w:hanging="210"/>
            </w:pPr>
            <w:r>
              <w:rPr>
                <w:rFonts w:hint="eastAsia"/>
              </w:rPr>
              <w:t>二、第一項移列修正條文第五條規範，爰予刪除。</w:t>
            </w:r>
          </w:p>
          <w:p w:rsidR="00FC041B" w:rsidRDefault="00FC041B" w:rsidP="00903F9B">
            <w:pPr>
              <w:tabs>
                <w:tab w:val="left" w:pos="2520"/>
              </w:tabs>
              <w:spacing w:line="380" w:lineRule="exact"/>
              <w:ind w:leftChars="50" w:left="315" w:rightChars="50" w:right="105" w:hangingChars="100" w:hanging="210"/>
            </w:pPr>
            <w:r>
              <w:rPr>
                <w:rFonts w:hint="eastAsia"/>
              </w:rPr>
              <w:t>三、鑒於現行條文第四條第三項、第六條第三項、第九條第二項皆涉及依法令或行政機關公告排除本法適用及就其應用技</w:t>
            </w:r>
            <w:r>
              <w:rPr>
                <w:rFonts w:hint="eastAsia"/>
              </w:rPr>
              <w:lastRenderedPageBreak/>
              <w:t>術與程序另為規定，爰於修正條文第十一條予以整併。</w:t>
            </w:r>
          </w:p>
          <w:p w:rsidR="00FC041B" w:rsidRDefault="00FC041B" w:rsidP="00903F9B">
            <w:pPr>
              <w:tabs>
                <w:tab w:val="left" w:pos="2520"/>
              </w:tabs>
              <w:spacing w:line="380" w:lineRule="exact"/>
              <w:ind w:leftChars="50" w:left="315" w:rightChars="50" w:right="105" w:hangingChars="100" w:hanging="210"/>
            </w:pPr>
            <w:r>
              <w:rPr>
                <w:rFonts w:hint="eastAsia"/>
              </w:rPr>
              <w:t>四、現行條文容許行政機關依公告排除本法之適用，恐牴觸法位階理論，加之現行條文並未要求行政機關敘明排除理由及定期檢視是否仍有排除之必要，導致實務上排除本法適用之情況逾千例，與本法促進電子化政府及電子商務之規範目的不符，爰刪除現行條文得依公告排除本法適用之部分，僅保留得依法律排除本法適用及就應用技術與程序另為規定或公告之部分。</w:t>
            </w:r>
          </w:p>
          <w:p w:rsidR="00FC041B" w:rsidRDefault="00FC041B" w:rsidP="00903F9B">
            <w:pPr>
              <w:tabs>
                <w:tab w:val="left" w:pos="2520"/>
              </w:tabs>
              <w:spacing w:line="380" w:lineRule="exact"/>
              <w:ind w:leftChars="50" w:left="315" w:rightChars="50" w:right="105" w:hangingChars="100" w:hanging="210"/>
            </w:pPr>
            <w:r>
              <w:rPr>
                <w:rFonts w:hint="eastAsia"/>
              </w:rPr>
              <w:t>五、行政機關依其職掌業務，而對電子文件或電子簽章技術有特殊需求者，例如：擬採用生物識別、區</w:t>
            </w:r>
            <w:r>
              <w:rPr>
                <w:rFonts w:hint="eastAsia"/>
              </w:rPr>
              <w:lastRenderedPageBreak/>
              <w:t>塊鏈等新興簽章技術，或對文件及簽章有一定安全等級要求者，得依本條第二項規定就其應用技術或程序另為規定或公告。</w:t>
            </w:r>
          </w:p>
          <w:p w:rsidR="00FC041B" w:rsidRDefault="00FC041B" w:rsidP="00903F9B">
            <w:pPr>
              <w:tabs>
                <w:tab w:val="left" w:pos="2520"/>
              </w:tabs>
              <w:spacing w:line="380" w:lineRule="exact"/>
              <w:ind w:leftChars="50" w:left="105" w:rightChars="50" w:right="105"/>
            </w:pPr>
            <w:r w:rsidRPr="00903F9B">
              <w:rPr>
                <w:rFonts w:hint="eastAsia"/>
                <w:b/>
              </w:rPr>
              <w:t>委員蔡其昌等18人提案：</w:t>
            </w:r>
          </w:p>
          <w:p w:rsidR="00FC041B" w:rsidRDefault="00FC041B" w:rsidP="00903F9B">
            <w:pPr>
              <w:tabs>
                <w:tab w:val="left" w:pos="2520"/>
              </w:tabs>
              <w:spacing w:line="380" w:lineRule="exact"/>
              <w:ind w:leftChars="50" w:left="315" w:rightChars="50" w:right="105" w:hangingChars="100" w:hanging="210"/>
            </w:pPr>
            <w:r>
              <w:rPr>
                <w:rFonts w:hint="eastAsia"/>
              </w:rPr>
              <w:t>一、鑒於現行第四條第三項、第六條第三項及第九條第二項皆涉及依法令或行政機關公告排除本法適用或就其應用技術與程序另為規定，爰整併於本條規定。</w:t>
            </w:r>
          </w:p>
          <w:p w:rsidR="00FC041B" w:rsidRDefault="00FC041B" w:rsidP="00903F9B">
            <w:pPr>
              <w:tabs>
                <w:tab w:val="left" w:pos="2520"/>
              </w:tabs>
              <w:spacing w:line="380" w:lineRule="exact"/>
              <w:ind w:leftChars="50" w:left="315" w:rightChars="50" w:right="105" w:hangingChars="100" w:hanging="210"/>
            </w:pPr>
            <w:r>
              <w:rPr>
                <w:rFonts w:hint="eastAsia"/>
              </w:rPr>
              <w:t>二、現行條文容許行政機關依公告排除本法之適用，惟行政機關未必定期檢視排除適用之法律上正當理由。有鑒於電子文件及電子簽章應用日益普及，行政機關與一般人民在法律上地位應力求平等，且配合智慧政府及數</w:t>
            </w:r>
            <w:r>
              <w:rPr>
                <w:rFonts w:hint="eastAsia"/>
              </w:rPr>
              <w:lastRenderedPageBreak/>
              <w:t>位轉型之政策目標擴大採用電子文件及電子簽章，以達本法促進數位經濟及數位服務之規範目的，爰刪除現行行政機關得依公告排除本法適用之規定。</w:t>
            </w:r>
          </w:p>
          <w:p w:rsidR="00FC041B" w:rsidRDefault="00FC041B" w:rsidP="00903F9B">
            <w:pPr>
              <w:tabs>
                <w:tab w:val="left" w:pos="2520"/>
              </w:tabs>
              <w:spacing w:line="380" w:lineRule="exact"/>
              <w:ind w:leftChars="50" w:left="315" w:rightChars="50" w:right="105" w:hangingChars="100" w:hanging="210"/>
            </w:pPr>
            <w:r>
              <w:rPr>
                <w:rFonts w:hint="eastAsia"/>
              </w:rPr>
              <w:t>三、修正條文第一項明定得依法律排除本法適用的情況。</w:t>
            </w:r>
          </w:p>
          <w:p w:rsidR="00FC041B" w:rsidRDefault="00FC041B" w:rsidP="00903F9B">
            <w:pPr>
              <w:tabs>
                <w:tab w:val="left" w:pos="2520"/>
              </w:tabs>
              <w:spacing w:line="380" w:lineRule="exact"/>
              <w:ind w:leftChars="50" w:left="315" w:rightChars="50" w:right="105" w:hangingChars="100" w:hanging="210"/>
            </w:pPr>
            <w:r>
              <w:rPr>
                <w:rFonts w:hint="eastAsia"/>
              </w:rPr>
              <w:t>四、修正條文第二項明定行政機關得配合科技發展或實務運用需求，依第二項規定就電子文件及電子簽章之應用技術或程序另為公告，例如生物識別、區塊鏈等新興簽章技術、對文件及簽章有一定安全等級之要求，亦得公告人民與行政機關間行為之作成、傳遞、使用等程序事項，以避免民眾因數位落差而影響權益。</w:t>
            </w:r>
          </w:p>
          <w:p w:rsidR="00FC041B" w:rsidRDefault="00E007A2" w:rsidP="00983E72">
            <w:pPr>
              <w:tabs>
                <w:tab w:val="left" w:pos="2520"/>
              </w:tabs>
              <w:spacing w:line="380" w:lineRule="exact"/>
              <w:ind w:leftChars="50" w:left="105" w:rightChars="50" w:right="105"/>
              <w:rPr>
                <w:b/>
              </w:rPr>
            </w:pPr>
            <w:r w:rsidRPr="00E007A2">
              <w:rPr>
                <w:rFonts w:hint="eastAsia"/>
                <w:b/>
              </w:rPr>
              <w:lastRenderedPageBreak/>
              <w:t>審查會：</w:t>
            </w:r>
          </w:p>
          <w:p w:rsidR="00E007A2" w:rsidRDefault="00CA15FB" w:rsidP="00CA15FB">
            <w:pPr>
              <w:tabs>
                <w:tab w:val="left" w:pos="2520"/>
              </w:tabs>
              <w:spacing w:line="380" w:lineRule="exact"/>
              <w:ind w:leftChars="50" w:left="315" w:rightChars="50" w:right="105" w:hangingChars="100" w:hanging="210"/>
            </w:pPr>
            <w:r>
              <w:rPr>
                <w:rFonts w:hint="eastAsia"/>
              </w:rPr>
              <w:t>照行政院提案通過。</w:t>
            </w:r>
          </w:p>
        </w:tc>
      </w:tr>
      <w:tr w:rsidR="00FC041B" w:rsidTr="00FC041B">
        <w:tc>
          <w:tcPr>
            <w:tcW w:w="2688" w:type="dxa"/>
          </w:tcPr>
          <w:p w:rsidR="00CA15FB" w:rsidRDefault="00CA15FB" w:rsidP="00CA15FB">
            <w:pPr>
              <w:tabs>
                <w:tab w:val="left" w:pos="2520"/>
              </w:tabs>
              <w:spacing w:line="380" w:lineRule="exact"/>
              <w:ind w:rightChars="50" w:right="105"/>
              <w:jc w:val="left"/>
              <w:rPr>
                <w:b/>
              </w:rPr>
            </w:pPr>
            <w:r w:rsidRPr="006A169B">
              <w:rPr>
                <w:rFonts w:hint="eastAsia"/>
                <w:b/>
              </w:rPr>
              <w:lastRenderedPageBreak/>
              <w:t>（</w:t>
            </w:r>
            <w:r w:rsidR="00F46C07" w:rsidRPr="005C4069">
              <w:rPr>
                <w:rFonts w:hint="eastAsia"/>
                <w:b/>
              </w:rPr>
              <w:t>照行政院提案通過</w:t>
            </w:r>
            <w:r w:rsidRPr="006A169B">
              <w:rPr>
                <w:rFonts w:hint="eastAsia"/>
                <w:b/>
              </w:rPr>
              <w:t>）</w:t>
            </w:r>
          </w:p>
          <w:p w:rsidR="00FC041B" w:rsidRDefault="00CA15FB" w:rsidP="00903F9B">
            <w:pPr>
              <w:tabs>
                <w:tab w:val="left" w:pos="2520"/>
              </w:tabs>
              <w:spacing w:line="380" w:lineRule="exact"/>
              <w:ind w:leftChars="350" w:left="945" w:rightChars="50" w:right="105" w:hangingChars="100" w:hanging="210"/>
            </w:pPr>
            <w:r>
              <w:rPr>
                <w:rFonts w:hint="eastAsia"/>
              </w:rPr>
              <w:t>第三章　數位簽章憑證機構之管理</w:t>
            </w:r>
          </w:p>
        </w:tc>
        <w:tc>
          <w:tcPr>
            <w:tcW w:w="2688" w:type="dxa"/>
            <w:shd w:val="clear" w:color="auto" w:fill="auto"/>
          </w:tcPr>
          <w:p w:rsidR="00FC041B" w:rsidRDefault="00FC041B" w:rsidP="00903F9B">
            <w:pPr>
              <w:tabs>
                <w:tab w:val="left" w:pos="2520"/>
              </w:tabs>
              <w:spacing w:line="380" w:lineRule="exact"/>
              <w:ind w:leftChars="350" w:left="945" w:rightChars="50" w:right="105" w:hangingChars="100" w:hanging="210"/>
            </w:pPr>
            <w:r>
              <w:rPr>
                <w:rFonts w:hint="eastAsia"/>
              </w:rPr>
              <w:t>第三章　數位簽章憑證機構之管理</w:t>
            </w:r>
          </w:p>
        </w:tc>
        <w:tc>
          <w:tcPr>
            <w:tcW w:w="2687" w:type="dxa"/>
            <w:shd w:val="clear" w:color="auto" w:fill="auto"/>
          </w:tcPr>
          <w:p w:rsidR="00FC041B" w:rsidRDefault="00FC041B" w:rsidP="00903F9B">
            <w:pPr>
              <w:tabs>
                <w:tab w:val="left" w:pos="2520"/>
              </w:tabs>
              <w:spacing w:line="380" w:lineRule="exact"/>
              <w:ind w:leftChars="50" w:left="105" w:rightChars="50" w:right="105"/>
            </w:pPr>
            <w:r w:rsidRPr="00903F9B">
              <w:rPr>
                <w:rFonts w:hint="eastAsia"/>
                <w:b/>
              </w:rPr>
              <w:t>委員葛如鈞等22人提案：</w:t>
            </w:r>
          </w:p>
          <w:p w:rsidR="00FC041B" w:rsidRDefault="00FC041B" w:rsidP="00903F9B">
            <w:pPr>
              <w:tabs>
                <w:tab w:val="left" w:pos="2520"/>
              </w:tabs>
              <w:spacing w:line="380" w:lineRule="exact"/>
              <w:ind w:leftChars="350" w:left="945" w:rightChars="50" w:right="105" w:hangingChars="100" w:hanging="210"/>
            </w:pPr>
            <w:r>
              <w:rPr>
                <w:rFonts w:hint="eastAsia"/>
              </w:rPr>
              <w:t>第三章　數位簽章憑證機構之管理</w:t>
            </w:r>
          </w:p>
          <w:p w:rsidR="00FC041B" w:rsidRDefault="00FC041B" w:rsidP="00903F9B">
            <w:pPr>
              <w:tabs>
                <w:tab w:val="left" w:pos="2520"/>
              </w:tabs>
              <w:spacing w:line="380" w:lineRule="exact"/>
              <w:ind w:leftChars="50" w:left="105" w:rightChars="50" w:right="105"/>
            </w:pPr>
            <w:r w:rsidRPr="00903F9B">
              <w:rPr>
                <w:rFonts w:hint="eastAsia"/>
                <w:b/>
              </w:rPr>
              <w:t>委員蔡其昌等18人提案：</w:t>
            </w:r>
          </w:p>
          <w:p w:rsidR="00FC041B" w:rsidRDefault="00FC041B" w:rsidP="00903F9B">
            <w:pPr>
              <w:tabs>
                <w:tab w:val="left" w:pos="2520"/>
              </w:tabs>
              <w:spacing w:line="380" w:lineRule="exact"/>
              <w:ind w:leftChars="350" w:left="945" w:rightChars="50" w:right="105" w:hangingChars="100" w:hanging="210"/>
            </w:pPr>
            <w:r>
              <w:rPr>
                <w:rFonts w:hint="eastAsia"/>
              </w:rPr>
              <w:t>第三章　數位簽章憑證機構之管理</w:t>
            </w:r>
          </w:p>
          <w:p w:rsidR="00FC041B" w:rsidRDefault="00FC041B" w:rsidP="00903F9B">
            <w:pPr>
              <w:tabs>
                <w:tab w:val="left" w:pos="2520"/>
              </w:tabs>
              <w:spacing w:line="380" w:lineRule="exact"/>
            </w:pPr>
          </w:p>
        </w:tc>
        <w:tc>
          <w:tcPr>
            <w:tcW w:w="2687" w:type="dxa"/>
            <w:shd w:val="clear" w:color="auto" w:fill="auto"/>
          </w:tcPr>
          <w:p w:rsidR="00FC041B" w:rsidRDefault="00FC041B" w:rsidP="00903F9B">
            <w:pPr>
              <w:tabs>
                <w:tab w:val="left" w:pos="2520"/>
              </w:tabs>
              <w:spacing w:line="380" w:lineRule="exact"/>
            </w:pPr>
          </w:p>
        </w:tc>
        <w:tc>
          <w:tcPr>
            <w:tcW w:w="2687" w:type="dxa"/>
            <w:shd w:val="clear" w:color="auto" w:fill="auto"/>
          </w:tcPr>
          <w:p w:rsidR="00FC041B" w:rsidRDefault="00FC041B" w:rsidP="00903F9B">
            <w:pPr>
              <w:tabs>
                <w:tab w:val="left" w:pos="2520"/>
              </w:tabs>
              <w:spacing w:line="380" w:lineRule="exact"/>
              <w:ind w:leftChars="50" w:left="105" w:rightChars="50" w:right="105"/>
            </w:pPr>
            <w:r w:rsidRPr="00903F9B">
              <w:rPr>
                <w:rFonts w:hint="eastAsia"/>
                <w:b/>
              </w:rPr>
              <w:t>行政院提案：</w:t>
            </w:r>
          </w:p>
          <w:p w:rsidR="00FC041B" w:rsidRDefault="00FC041B" w:rsidP="00903F9B">
            <w:pPr>
              <w:tabs>
                <w:tab w:val="left" w:pos="2520"/>
              </w:tabs>
              <w:spacing w:line="380" w:lineRule="exact"/>
              <w:ind w:leftChars="50" w:left="105" w:rightChars="50" w:right="105"/>
            </w:pPr>
            <w:r w:rsidRPr="00903F9B">
              <w:rPr>
                <w:rFonts w:hint="eastAsia"/>
                <w:u w:val="single"/>
              </w:rPr>
              <w:t>章名新增</w:t>
            </w:r>
            <w:r>
              <w:rPr>
                <w:rFonts w:hint="eastAsia"/>
              </w:rPr>
              <w:t>。</w:t>
            </w:r>
          </w:p>
          <w:p w:rsidR="00FC041B" w:rsidRDefault="00FC041B" w:rsidP="00903F9B">
            <w:pPr>
              <w:tabs>
                <w:tab w:val="left" w:pos="2520"/>
              </w:tabs>
              <w:spacing w:line="380" w:lineRule="exact"/>
              <w:ind w:leftChars="50" w:left="105" w:rightChars="50" w:right="105"/>
            </w:pPr>
            <w:r w:rsidRPr="00903F9B">
              <w:rPr>
                <w:rFonts w:hint="eastAsia"/>
                <w:b/>
              </w:rPr>
              <w:t>委員葛如鈞等22人提案：</w:t>
            </w:r>
          </w:p>
          <w:p w:rsidR="00FC041B" w:rsidRDefault="00FC041B" w:rsidP="00903F9B">
            <w:pPr>
              <w:tabs>
                <w:tab w:val="left" w:pos="2520"/>
              </w:tabs>
              <w:spacing w:line="380" w:lineRule="exact"/>
              <w:ind w:leftChars="50" w:left="105" w:rightChars="50" w:right="105"/>
            </w:pPr>
            <w:r>
              <w:rPr>
                <w:rFonts w:hint="eastAsia"/>
              </w:rPr>
              <w:t>新增章名。</w:t>
            </w:r>
          </w:p>
          <w:p w:rsidR="00FC041B" w:rsidRDefault="00FC041B" w:rsidP="00903F9B">
            <w:pPr>
              <w:tabs>
                <w:tab w:val="left" w:pos="2520"/>
              </w:tabs>
              <w:spacing w:line="380" w:lineRule="exact"/>
              <w:ind w:leftChars="50" w:left="105" w:rightChars="50" w:right="105"/>
            </w:pPr>
            <w:r w:rsidRPr="00903F9B">
              <w:rPr>
                <w:rFonts w:hint="eastAsia"/>
                <w:b/>
              </w:rPr>
              <w:t>委員蔡其昌等18人提案：</w:t>
            </w:r>
          </w:p>
          <w:p w:rsidR="00FC041B" w:rsidRDefault="00FC041B" w:rsidP="00903F9B">
            <w:pPr>
              <w:tabs>
                <w:tab w:val="left" w:pos="2520"/>
              </w:tabs>
              <w:spacing w:line="380" w:lineRule="exact"/>
              <w:ind w:leftChars="50" w:left="105" w:rightChars="50" w:right="105"/>
            </w:pPr>
            <w:r>
              <w:rPr>
                <w:rFonts w:hint="eastAsia"/>
              </w:rPr>
              <w:t>章名新增。</w:t>
            </w:r>
          </w:p>
          <w:p w:rsidR="00FC041B" w:rsidRDefault="00E007A2" w:rsidP="00983E72">
            <w:pPr>
              <w:tabs>
                <w:tab w:val="left" w:pos="2520"/>
              </w:tabs>
              <w:spacing w:line="380" w:lineRule="exact"/>
              <w:ind w:leftChars="50" w:left="105" w:rightChars="50" w:right="105"/>
              <w:rPr>
                <w:b/>
              </w:rPr>
            </w:pPr>
            <w:r w:rsidRPr="00E007A2">
              <w:rPr>
                <w:rFonts w:hint="eastAsia"/>
                <w:b/>
              </w:rPr>
              <w:t>審查會：</w:t>
            </w:r>
          </w:p>
          <w:p w:rsidR="00E007A2" w:rsidRDefault="00CA15FB" w:rsidP="00CA15FB">
            <w:pPr>
              <w:tabs>
                <w:tab w:val="left" w:pos="2520"/>
              </w:tabs>
              <w:spacing w:line="380" w:lineRule="exact"/>
              <w:ind w:leftChars="50" w:left="315" w:rightChars="50" w:right="105" w:hangingChars="100" w:hanging="210"/>
            </w:pPr>
            <w:r>
              <w:rPr>
                <w:rFonts w:hint="eastAsia"/>
              </w:rPr>
              <w:t>照行政院提案通過。</w:t>
            </w:r>
          </w:p>
        </w:tc>
      </w:tr>
      <w:tr w:rsidR="00FC041B" w:rsidTr="00FC041B">
        <w:tc>
          <w:tcPr>
            <w:tcW w:w="2688" w:type="dxa"/>
          </w:tcPr>
          <w:p w:rsidR="00CA15FB" w:rsidRDefault="00CA15FB" w:rsidP="00CA15FB">
            <w:pPr>
              <w:tabs>
                <w:tab w:val="left" w:pos="2520"/>
              </w:tabs>
              <w:spacing w:line="380" w:lineRule="exact"/>
              <w:ind w:rightChars="50" w:right="105"/>
              <w:jc w:val="left"/>
              <w:rPr>
                <w:b/>
              </w:rPr>
            </w:pPr>
            <w:r w:rsidRPr="006A169B">
              <w:rPr>
                <w:rFonts w:hint="eastAsia"/>
                <w:b/>
              </w:rPr>
              <w:t>（</w:t>
            </w:r>
            <w:r w:rsidR="00F46C07" w:rsidRPr="005C4069">
              <w:rPr>
                <w:rFonts w:hint="eastAsia"/>
                <w:b/>
              </w:rPr>
              <w:t>照行政院提案通過</w:t>
            </w:r>
            <w:r w:rsidRPr="006A169B">
              <w:rPr>
                <w:rFonts w:hint="eastAsia"/>
                <w:b/>
              </w:rPr>
              <w:t>）</w:t>
            </w:r>
          </w:p>
          <w:p w:rsidR="00CA15FB" w:rsidRDefault="00CA15FB" w:rsidP="00CA15FB">
            <w:pPr>
              <w:tabs>
                <w:tab w:val="left" w:pos="2520"/>
              </w:tabs>
              <w:spacing w:line="380" w:lineRule="exact"/>
              <w:ind w:leftChars="50" w:left="315" w:rightChars="50" w:right="105" w:hangingChars="100" w:hanging="210"/>
            </w:pPr>
            <w:r>
              <w:rPr>
                <w:rFonts w:hint="eastAsia"/>
              </w:rPr>
              <w:t>第</w:t>
            </w:r>
            <w:r w:rsidRPr="00F46C07">
              <w:rPr>
                <w:rFonts w:hint="eastAsia"/>
              </w:rPr>
              <w:t>十二</w:t>
            </w:r>
            <w:r>
              <w:rPr>
                <w:rFonts w:hint="eastAsia"/>
              </w:rPr>
              <w:t>條　憑證機構應</w:t>
            </w:r>
            <w:r w:rsidRPr="009A56BF">
              <w:rPr>
                <w:rFonts w:hint="eastAsia"/>
              </w:rPr>
              <w:t>檢</w:t>
            </w:r>
            <w:r w:rsidRPr="00551068">
              <w:rPr>
                <w:rFonts w:hint="eastAsia"/>
              </w:rPr>
              <w:t>具</w:t>
            </w:r>
            <w:r>
              <w:rPr>
                <w:rFonts w:hint="eastAsia"/>
              </w:rPr>
              <w:t>憑證實務作業基準，載明憑證機構經營或提供認證服務之相關作業程序，送經主管機關</w:t>
            </w:r>
            <w:r w:rsidRPr="00551068">
              <w:rPr>
                <w:rFonts w:hint="eastAsia"/>
              </w:rPr>
              <w:t>許可</w:t>
            </w:r>
            <w:r>
              <w:rPr>
                <w:rFonts w:hint="eastAsia"/>
              </w:rPr>
              <w:t>後，始得提供簽發憑證服務</w:t>
            </w:r>
            <w:r w:rsidRPr="00551068">
              <w:rPr>
                <w:rFonts w:hint="eastAsia"/>
              </w:rPr>
              <w:t>；</w:t>
            </w:r>
            <w:r>
              <w:rPr>
                <w:rFonts w:hint="eastAsia"/>
              </w:rPr>
              <w:t>其憑證實務作業基準變更時，亦同。</w:t>
            </w:r>
          </w:p>
          <w:p w:rsidR="00CA15FB" w:rsidRPr="00F46C07" w:rsidRDefault="00CA15FB" w:rsidP="00CA15FB">
            <w:pPr>
              <w:tabs>
                <w:tab w:val="left" w:pos="2520"/>
              </w:tabs>
              <w:spacing w:line="380" w:lineRule="exact"/>
              <w:ind w:leftChars="150" w:left="315" w:rightChars="50" w:right="105" w:firstLineChars="200" w:firstLine="420"/>
            </w:pPr>
            <w:r w:rsidRPr="00F46C07">
              <w:rPr>
                <w:rFonts w:hint="eastAsia"/>
              </w:rPr>
              <w:t>憑證機構應將經許可之憑證實務作業基準公布在其機構之網站供公眾查詢；其憑證實務作</w:t>
            </w:r>
            <w:r w:rsidRPr="00F46C07">
              <w:rPr>
                <w:rFonts w:hint="eastAsia"/>
              </w:rPr>
              <w:lastRenderedPageBreak/>
              <w:t>業基準變更時，亦同。</w:t>
            </w:r>
          </w:p>
          <w:p w:rsidR="00CA15FB" w:rsidRPr="00F46C07" w:rsidRDefault="00CA15FB" w:rsidP="00CA15FB">
            <w:pPr>
              <w:tabs>
                <w:tab w:val="left" w:pos="2520"/>
              </w:tabs>
              <w:spacing w:line="380" w:lineRule="exact"/>
              <w:ind w:leftChars="150" w:left="315" w:rightChars="50" w:right="105" w:firstLineChars="200" w:firstLine="420"/>
            </w:pPr>
            <w:r w:rsidRPr="00F46C07">
              <w:rPr>
                <w:rFonts w:hint="eastAsia"/>
              </w:rPr>
              <w:t>主管機關應公告憑證實務作業基準經許可之憑證機構名單與其憑證實務作業基準版次及許可文號。</w:t>
            </w:r>
          </w:p>
          <w:p w:rsidR="00CA15FB" w:rsidRDefault="00CA15FB" w:rsidP="00CA15FB">
            <w:pPr>
              <w:tabs>
                <w:tab w:val="left" w:pos="2520"/>
              </w:tabs>
              <w:spacing w:line="380" w:lineRule="exact"/>
              <w:ind w:leftChars="150" w:left="315" w:rightChars="50" w:right="105" w:firstLineChars="200" w:firstLine="420"/>
            </w:pPr>
            <w:r w:rsidRPr="00F46C07">
              <w:rPr>
                <w:rFonts w:hint="eastAsia"/>
              </w:rPr>
              <w:t>第一項憑證實務作業基準應載明下列事項，其各款具體內容由主管機關公告之</w:t>
            </w:r>
            <w:r>
              <w:rPr>
                <w:rFonts w:hint="eastAsia"/>
              </w:rPr>
              <w:t>：</w:t>
            </w:r>
          </w:p>
          <w:p w:rsidR="00CA15FB" w:rsidRDefault="00CA15FB" w:rsidP="00CA15FB">
            <w:pPr>
              <w:tabs>
                <w:tab w:val="left" w:pos="2520"/>
              </w:tabs>
              <w:spacing w:line="380" w:lineRule="exact"/>
              <w:ind w:leftChars="150" w:left="525" w:rightChars="50" w:right="105" w:hangingChars="100" w:hanging="210"/>
            </w:pPr>
            <w:r>
              <w:rPr>
                <w:rFonts w:hint="eastAsia"/>
              </w:rPr>
              <w:t>一、足以影響憑證機構所簽發憑證之可靠性或其業務執行之重要資訊。</w:t>
            </w:r>
          </w:p>
          <w:p w:rsidR="00CA15FB" w:rsidRDefault="00CA15FB" w:rsidP="00CA15FB">
            <w:pPr>
              <w:tabs>
                <w:tab w:val="left" w:pos="2520"/>
              </w:tabs>
              <w:spacing w:line="380" w:lineRule="exact"/>
              <w:ind w:leftChars="150" w:left="525" w:rightChars="50" w:right="105" w:hangingChars="100" w:hanging="210"/>
            </w:pPr>
            <w:r>
              <w:rPr>
                <w:rFonts w:hint="eastAsia"/>
              </w:rPr>
              <w:t>二、憑證機構逕行廢止憑證之事由。</w:t>
            </w:r>
          </w:p>
          <w:p w:rsidR="00CA15FB" w:rsidRDefault="00CA15FB" w:rsidP="00CA15FB">
            <w:pPr>
              <w:tabs>
                <w:tab w:val="left" w:pos="2520"/>
              </w:tabs>
              <w:spacing w:line="380" w:lineRule="exact"/>
              <w:ind w:leftChars="150" w:left="525" w:rightChars="50" w:right="105" w:hangingChars="100" w:hanging="210"/>
            </w:pPr>
            <w:r>
              <w:rPr>
                <w:rFonts w:hint="eastAsia"/>
              </w:rPr>
              <w:t>三、驗證憑證內容相關資料之留存。</w:t>
            </w:r>
          </w:p>
          <w:p w:rsidR="00CA15FB" w:rsidRDefault="00CA15FB" w:rsidP="00CA15FB">
            <w:pPr>
              <w:tabs>
                <w:tab w:val="left" w:pos="2520"/>
              </w:tabs>
              <w:spacing w:line="380" w:lineRule="exact"/>
              <w:ind w:leftChars="150" w:left="525" w:rightChars="50" w:right="105" w:hangingChars="100" w:hanging="210"/>
            </w:pPr>
            <w:r>
              <w:rPr>
                <w:rFonts w:hint="eastAsia"/>
              </w:rPr>
              <w:t>四、保護當事人個人資料之方法及程序。</w:t>
            </w:r>
          </w:p>
          <w:p w:rsidR="00FC041B" w:rsidRPr="00CA15FB" w:rsidRDefault="00CA15FB" w:rsidP="00CA15FB">
            <w:pPr>
              <w:tabs>
                <w:tab w:val="left" w:pos="2520"/>
              </w:tabs>
              <w:spacing w:line="380" w:lineRule="exact"/>
              <w:ind w:leftChars="150" w:left="525" w:rightChars="50" w:right="105" w:hangingChars="100" w:hanging="210"/>
            </w:pPr>
            <w:r>
              <w:rPr>
                <w:rFonts w:hint="eastAsia"/>
              </w:rPr>
              <w:t>五、其他重要事項。</w:t>
            </w:r>
          </w:p>
        </w:tc>
        <w:tc>
          <w:tcPr>
            <w:tcW w:w="2688" w:type="dxa"/>
            <w:shd w:val="clear" w:color="auto" w:fill="auto"/>
          </w:tcPr>
          <w:p w:rsidR="00FC041B" w:rsidRDefault="00FC041B" w:rsidP="00903F9B">
            <w:pPr>
              <w:tabs>
                <w:tab w:val="left" w:pos="2520"/>
              </w:tabs>
              <w:spacing w:line="380" w:lineRule="exact"/>
              <w:ind w:leftChars="50" w:left="315" w:rightChars="50" w:right="105" w:hangingChars="100" w:hanging="210"/>
            </w:pPr>
            <w:r>
              <w:rPr>
                <w:rFonts w:hint="eastAsia"/>
              </w:rPr>
              <w:lastRenderedPageBreak/>
              <w:t>第</w:t>
            </w:r>
            <w:r w:rsidRPr="00903F9B">
              <w:rPr>
                <w:rFonts w:hint="eastAsia"/>
                <w:u w:val="single"/>
              </w:rPr>
              <w:t>十二</w:t>
            </w:r>
            <w:r>
              <w:rPr>
                <w:rFonts w:hint="eastAsia"/>
              </w:rPr>
              <w:t>條　憑證機構應</w:t>
            </w:r>
            <w:r w:rsidRPr="00903F9B">
              <w:rPr>
                <w:rFonts w:hint="eastAsia"/>
                <w:u w:val="single"/>
              </w:rPr>
              <w:t>檢具</w:t>
            </w:r>
            <w:r>
              <w:rPr>
                <w:rFonts w:hint="eastAsia"/>
              </w:rPr>
              <w:t>憑證實務作業基準，載明憑證機構經營或提供認證服務之相關作業程序，送經主管機關</w:t>
            </w:r>
            <w:r w:rsidRPr="00903F9B">
              <w:rPr>
                <w:rFonts w:hint="eastAsia"/>
                <w:u w:val="single"/>
              </w:rPr>
              <w:t>許可</w:t>
            </w:r>
            <w:r>
              <w:rPr>
                <w:rFonts w:hint="eastAsia"/>
              </w:rPr>
              <w:t>後，始得提供簽發憑證服務</w:t>
            </w:r>
            <w:r w:rsidRPr="00903F9B">
              <w:rPr>
                <w:rFonts w:hint="eastAsia"/>
                <w:u w:val="single"/>
              </w:rPr>
              <w:t>；</w:t>
            </w:r>
            <w:r>
              <w:rPr>
                <w:rFonts w:hint="eastAsia"/>
              </w:rPr>
              <w:t>其憑證實務作業基準變更時，亦同。</w:t>
            </w:r>
          </w:p>
          <w:p w:rsidR="00FC041B" w:rsidRDefault="00FC041B" w:rsidP="00903F9B">
            <w:pPr>
              <w:tabs>
                <w:tab w:val="left" w:pos="2520"/>
              </w:tabs>
              <w:spacing w:line="380" w:lineRule="exact"/>
              <w:ind w:leftChars="150" w:left="315" w:rightChars="50" w:right="105" w:firstLineChars="200" w:firstLine="420"/>
            </w:pPr>
            <w:r w:rsidRPr="00903F9B">
              <w:rPr>
                <w:rFonts w:hint="eastAsia"/>
                <w:u w:val="single"/>
              </w:rPr>
              <w:t>憑證機構應</w:t>
            </w:r>
            <w:r>
              <w:rPr>
                <w:rFonts w:hint="eastAsia"/>
              </w:rPr>
              <w:t>將</w:t>
            </w:r>
            <w:r w:rsidRPr="00903F9B">
              <w:rPr>
                <w:rFonts w:hint="eastAsia"/>
                <w:u w:val="single"/>
              </w:rPr>
              <w:t>經許可之憑證實務作業基準</w:t>
            </w:r>
            <w:r>
              <w:rPr>
                <w:rFonts w:hint="eastAsia"/>
              </w:rPr>
              <w:t>公布在</w:t>
            </w:r>
            <w:r w:rsidRPr="00903F9B">
              <w:rPr>
                <w:rFonts w:hint="eastAsia"/>
                <w:u w:val="single"/>
              </w:rPr>
              <w:t>其機構</w:t>
            </w:r>
            <w:r>
              <w:rPr>
                <w:rFonts w:hint="eastAsia"/>
              </w:rPr>
              <w:t>之網站供公眾查詢</w:t>
            </w:r>
            <w:r w:rsidRPr="00903F9B">
              <w:rPr>
                <w:rFonts w:hint="eastAsia"/>
                <w:u w:val="single"/>
              </w:rPr>
              <w:t>；</w:t>
            </w:r>
            <w:r>
              <w:rPr>
                <w:rFonts w:hint="eastAsia"/>
              </w:rPr>
              <w:t>其憑證實務作業基準變更時，亦同。</w:t>
            </w:r>
          </w:p>
          <w:p w:rsidR="00FC041B" w:rsidRDefault="00FC041B" w:rsidP="00903F9B">
            <w:pPr>
              <w:tabs>
                <w:tab w:val="left" w:pos="2520"/>
              </w:tabs>
              <w:spacing w:line="380" w:lineRule="exact"/>
              <w:ind w:leftChars="150" w:left="315" w:rightChars="50" w:right="105" w:firstLineChars="200" w:firstLine="420"/>
            </w:pPr>
            <w:r>
              <w:rPr>
                <w:rFonts w:hint="eastAsia"/>
              </w:rPr>
              <w:lastRenderedPageBreak/>
              <w:t>主管機關應公告</w:t>
            </w:r>
            <w:r w:rsidRPr="00903F9B">
              <w:rPr>
                <w:rFonts w:hint="eastAsia"/>
                <w:u w:val="single"/>
              </w:rPr>
              <w:t>憑證實務作業基準</w:t>
            </w:r>
            <w:r>
              <w:rPr>
                <w:rFonts w:hint="eastAsia"/>
              </w:rPr>
              <w:t>經</w:t>
            </w:r>
            <w:r w:rsidRPr="00903F9B">
              <w:rPr>
                <w:rFonts w:hint="eastAsia"/>
                <w:u w:val="single"/>
              </w:rPr>
              <w:t>許可</w:t>
            </w:r>
            <w:r>
              <w:rPr>
                <w:rFonts w:hint="eastAsia"/>
              </w:rPr>
              <w:t>之憑證機構名單</w:t>
            </w:r>
            <w:r w:rsidRPr="00903F9B">
              <w:rPr>
                <w:rFonts w:hint="eastAsia"/>
                <w:u w:val="single"/>
              </w:rPr>
              <w:t>與其憑證實務作業基準版次及許可文號</w:t>
            </w:r>
            <w:r>
              <w:rPr>
                <w:rFonts w:hint="eastAsia"/>
              </w:rPr>
              <w:t>。</w:t>
            </w:r>
          </w:p>
          <w:p w:rsidR="00FC041B" w:rsidRDefault="00FC041B" w:rsidP="00903F9B">
            <w:pPr>
              <w:tabs>
                <w:tab w:val="left" w:pos="2520"/>
              </w:tabs>
              <w:spacing w:line="380" w:lineRule="exact"/>
              <w:ind w:leftChars="150" w:left="315" w:rightChars="50" w:right="105" w:firstLineChars="200" w:firstLine="420"/>
            </w:pPr>
            <w:r w:rsidRPr="00903F9B">
              <w:rPr>
                <w:rFonts w:hint="eastAsia"/>
                <w:u w:val="single"/>
              </w:rPr>
              <w:t>第一項</w:t>
            </w:r>
            <w:r>
              <w:rPr>
                <w:rFonts w:hint="eastAsia"/>
              </w:rPr>
              <w:t>憑證實務作業基準應載明</w:t>
            </w:r>
            <w:r w:rsidRPr="00903F9B">
              <w:rPr>
                <w:rFonts w:hint="eastAsia"/>
                <w:u w:val="single"/>
              </w:rPr>
              <w:t>下列</w:t>
            </w:r>
            <w:r>
              <w:rPr>
                <w:rFonts w:hint="eastAsia"/>
              </w:rPr>
              <w:t>事項</w:t>
            </w:r>
            <w:r w:rsidRPr="00903F9B">
              <w:rPr>
                <w:rFonts w:hint="eastAsia"/>
                <w:u w:val="single"/>
              </w:rPr>
              <w:t>，其各款具體內容由主管機關公告之</w:t>
            </w:r>
            <w:r>
              <w:rPr>
                <w:rFonts w:hint="eastAsia"/>
              </w:rPr>
              <w:t>：</w:t>
            </w:r>
          </w:p>
          <w:p w:rsidR="00FC041B" w:rsidRDefault="00FC041B" w:rsidP="00903F9B">
            <w:pPr>
              <w:tabs>
                <w:tab w:val="left" w:pos="2520"/>
              </w:tabs>
              <w:spacing w:line="380" w:lineRule="exact"/>
              <w:ind w:leftChars="150" w:left="525" w:rightChars="50" w:right="105" w:hangingChars="100" w:hanging="210"/>
            </w:pPr>
            <w:r>
              <w:rPr>
                <w:rFonts w:hint="eastAsia"/>
              </w:rPr>
              <w:t>一、足以影響憑證機構所簽發憑證之可靠性或其業務執行之重要資訊。</w:t>
            </w:r>
          </w:p>
          <w:p w:rsidR="00FC041B" w:rsidRDefault="00FC041B" w:rsidP="00903F9B">
            <w:pPr>
              <w:tabs>
                <w:tab w:val="left" w:pos="2520"/>
              </w:tabs>
              <w:spacing w:line="380" w:lineRule="exact"/>
              <w:ind w:leftChars="150" w:left="525" w:rightChars="50" w:right="105" w:hangingChars="100" w:hanging="210"/>
            </w:pPr>
            <w:r>
              <w:rPr>
                <w:rFonts w:hint="eastAsia"/>
              </w:rPr>
              <w:t>二、憑證機構逕行廢止憑證之事由。</w:t>
            </w:r>
          </w:p>
          <w:p w:rsidR="00FC041B" w:rsidRDefault="00FC041B" w:rsidP="00903F9B">
            <w:pPr>
              <w:tabs>
                <w:tab w:val="left" w:pos="2520"/>
              </w:tabs>
              <w:spacing w:line="380" w:lineRule="exact"/>
              <w:ind w:leftChars="150" w:left="525" w:rightChars="50" w:right="105" w:hangingChars="100" w:hanging="210"/>
            </w:pPr>
            <w:r>
              <w:rPr>
                <w:rFonts w:hint="eastAsia"/>
              </w:rPr>
              <w:t>三、驗證憑證內容相關資料之留存。</w:t>
            </w:r>
          </w:p>
          <w:p w:rsidR="00FC041B" w:rsidRDefault="00FC041B" w:rsidP="00903F9B">
            <w:pPr>
              <w:tabs>
                <w:tab w:val="left" w:pos="2520"/>
              </w:tabs>
              <w:spacing w:line="380" w:lineRule="exact"/>
              <w:ind w:leftChars="150" w:left="525" w:rightChars="50" w:right="105" w:hangingChars="100" w:hanging="210"/>
            </w:pPr>
            <w:r>
              <w:rPr>
                <w:rFonts w:hint="eastAsia"/>
              </w:rPr>
              <w:t>四、保護當事人個人資料之方法及程序。</w:t>
            </w:r>
          </w:p>
          <w:p w:rsidR="00FC041B" w:rsidRDefault="00FC041B" w:rsidP="00903F9B">
            <w:pPr>
              <w:tabs>
                <w:tab w:val="left" w:pos="2520"/>
              </w:tabs>
              <w:spacing w:line="380" w:lineRule="exact"/>
              <w:ind w:leftChars="150" w:left="525" w:rightChars="50" w:right="105" w:hangingChars="100" w:hanging="210"/>
            </w:pPr>
            <w:r>
              <w:rPr>
                <w:rFonts w:hint="eastAsia"/>
              </w:rPr>
              <w:t>五、其他重要事項。</w:t>
            </w:r>
          </w:p>
        </w:tc>
        <w:tc>
          <w:tcPr>
            <w:tcW w:w="2687" w:type="dxa"/>
            <w:shd w:val="clear" w:color="auto" w:fill="auto"/>
          </w:tcPr>
          <w:p w:rsidR="00FC041B" w:rsidRDefault="00FC041B" w:rsidP="00903F9B">
            <w:pPr>
              <w:tabs>
                <w:tab w:val="left" w:pos="2520"/>
              </w:tabs>
              <w:spacing w:line="380" w:lineRule="exact"/>
              <w:ind w:leftChars="50" w:left="105" w:rightChars="50" w:right="105"/>
            </w:pPr>
            <w:r w:rsidRPr="00903F9B">
              <w:rPr>
                <w:rFonts w:hint="eastAsia"/>
                <w:b/>
              </w:rPr>
              <w:lastRenderedPageBreak/>
              <w:t>委員葛如鈞等22人提案：</w:t>
            </w:r>
          </w:p>
          <w:p w:rsidR="00FC041B" w:rsidRDefault="00FC041B" w:rsidP="00903F9B">
            <w:pPr>
              <w:tabs>
                <w:tab w:val="left" w:pos="2520"/>
              </w:tabs>
              <w:spacing w:line="380" w:lineRule="exact"/>
              <w:ind w:leftChars="50" w:left="315" w:rightChars="50" w:right="105" w:hangingChars="100" w:hanging="210"/>
            </w:pPr>
            <w:r>
              <w:rPr>
                <w:rFonts w:hint="eastAsia"/>
              </w:rPr>
              <w:t>第十</w:t>
            </w:r>
            <w:r w:rsidRPr="00903F9B">
              <w:rPr>
                <w:rFonts w:hint="eastAsia"/>
                <w:u w:val="single"/>
              </w:rPr>
              <w:t>二</w:t>
            </w:r>
            <w:r>
              <w:rPr>
                <w:rFonts w:hint="eastAsia"/>
              </w:rPr>
              <w:t>條　憑證機構應製作憑證實務作業基準，載明憑證機構經營或提供認證服務之相關作業程序，送經主管機關核定後，並將其公布在憑證機構設立之公開網站供公眾查詢，始得對外提供簽發憑證服務。其憑證實務作業基準變更時，亦同。</w:t>
            </w:r>
          </w:p>
          <w:p w:rsidR="00FC041B" w:rsidRDefault="00FC041B" w:rsidP="00903F9B">
            <w:pPr>
              <w:tabs>
                <w:tab w:val="left" w:pos="2520"/>
              </w:tabs>
              <w:spacing w:line="380" w:lineRule="exact"/>
              <w:ind w:leftChars="150" w:left="315" w:rightChars="50" w:right="105" w:firstLineChars="200" w:firstLine="420"/>
            </w:pPr>
            <w:r>
              <w:rPr>
                <w:rFonts w:hint="eastAsia"/>
              </w:rPr>
              <w:t>憑證實務作業基準應載明事項如下：</w:t>
            </w:r>
          </w:p>
          <w:p w:rsidR="00FC041B" w:rsidRDefault="00FC041B" w:rsidP="00903F9B">
            <w:pPr>
              <w:tabs>
                <w:tab w:val="left" w:pos="2520"/>
              </w:tabs>
              <w:spacing w:line="380" w:lineRule="exact"/>
              <w:ind w:leftChars="150" w:left="525" w:rightChars="50" w:right="105" w:hangingChars="100" w:hanging="210"/>
            </w:pPr>
            <w:r>
              <w:rPr>
                <w:rFonts w:hint="eastAsia"/>
              </w:rPr>
              <w:lastRenderedPageBreak/>
              <w:t>一、足以影響憑證機構所簽發憑證之可靠性或其業務執行之重要資訊。</w:t>
            </w:r>
          </w:p>
          <w:p w:rsidR="00FC041B" w:rsidRDefault="00FC041B" w:rsidP="00903F9B">
            <w:pPr>
              <w:tabs>
                <w:tab w:val="left" w:pos="2520"/>
              </w:tabs>
              <w:spacing w:line="380" w:lineRule="exact"/>
              <w:ind w:leftChars="150" w:left="525" w:rightChars="50" w:right="105" w:hangingChars="100" w:hanging="210"/>
            </w:pPr>
            <w:r>
              <w:rPr>
                <w:rFonts w:hint="eastAsia"/>
              </w:rPr>
              <w:t>二、憑證機構逕行廢止憑證之事由。</w:t>
            </w:r>
          </w:p>
          <w:p w:rsidR="00FC041B" w:rsidRDefault="00FC041B" w:rsidP="00903F9B">
            <w:pPr>
              <w:tabs>
                <w:tab w:val="left" w:pos="2520"/>
              </w:tabs>
              <w:spacing w:line="380" w:lineRule="exact"/>
              <w:ind w:leftChars="150" w:left="525" w:rightChars="50" w:right="105" w:hangingChars="100" w:hanging="210"/>
            </w:pPr>
            <w:r>
              <w:rPr>
                <w:rFonts w:hint="eastAsia"/>
              </w:rPr>
              <w:t>三、驗證憑證內容相關資料之留存。</w:t>
            </w:r>
          </w:p>
          <w:p w:rsidR="00FC041B" w:rsidRDefault="00FC041B" w:rsidP="00903F9B">
            <w:pPr>
              <w:tabs>
                <w:tab w:val="left" w:pos="2520"/>
              </w:tabs>
              <w:spacing w:line="380" w:lineRule="exact"/>
              <w:ind w:leftChars="150" w:left="525" w:rightChars="50" w:right="105" w:hangingChars="100" w:hanging="210"/>
            </w:pPr>
            <w:r>
              <w:rPr>
                <w:rFonts w:hint="eastAsia"/>
              </w:rPr>
              <w:t>四、保護當事人個人資料之方法及程序。</w:t>
            </w:r>
          </w:p>
          <w:p w:rsidR="00FC041B" w:rsidRDefault="00FC041B" w:rsidP="00903F9B">
            <w:pPr>
              <w:tabs>
                <w:tab w:val="left" w:pos="2520"/>
              </w:tabs>
              <w:spacing w:line="380" w:lineRule="exact"/>
              <w:ind w:leftChars="150" w:left="525" w:rightChars="50" w:right="105" w:hangingChars="100" w:hanging="210"/>
            </w:pPr>
            <w:r>
              <w:rPr>
                <w:rFonts w:hint="eastAsia"/>
              </w:rPr>
              <w:t>五、其他經主管機關訂定之重要事項。</w:t>
            </w:r>
          </w:p>
          <w:p w:rsidR="00FC041B" w:rsidRDefault="00FC041B" w:rsidP="00903F9B">
            <w:pPr>
              <w:tabs>
                <w:tab w:val="left" w:pos="2520"/>
              </w:tabs>
              <w:spacing w:line="380" w:lineRule="exact"/>
              <w:ind w:leftChars="150" w:left="315" w:rightChars="50" w:right="105" w:firstLineChars="200" w:firstLine="420"/>
            </w:pPr>
            <w:r>
              <w:rPr>
                <w:rFonts w:hint="eastAsia"/>
              </w:rPr>
              <w:t>本法施行前，憑證機構已進行簽發憑證服務者，應於本法施行後六個月內，將憑證實務作業基準送交主管機關核定。但主管機關未完成核定前，其仍得繼續對外提供簽發憑證服務。</w:t>
            </w:r>
          </w:p>
          <w:p w:rsidR="00FC041B" w:rsidRDefault="00FC041B" w:rsidP="00903F9B">
            <w:pPr>
              <w:tabs>
                <w:tab w:val="left" w:pos="2520"/>
              </w:tabs>
              <w:spacing w:line="380" w:lineRule="exact"/>
              <w:ind w:leftChars="150" w:left="315" w:rightChars="50" w:right="105" w:firstLineChars="200" w:firstLine="420"/>
            </w:pPr>
            <w:r>
              <w:rPr>
                <w:rFonts w:hint="eastAsia"/>
              </w:rPr>
              <w:t>主管機關應公告經核定之憑證機構名單。</w:t>
            </w:r>
          </w:p>
          <w:p w:rsidR="00FC041B" w:rsidRDefault="00FC041B" w:rsidP="00903F9B">
            <w:pPr>
              <w:tabs>
                <w:tab w:val="left" w:pos="2520"/>
              </w:tabs>
              <w:spacing w:line="380" w:lineRule="exact"/>
              <w:ind w:leftChars="50" w:left="105" w:rightChars="50" w:right="105"/>
            </w:pPr>
            <w:r w:rsidRPr="00903F9B">
              <w:rPr>
                <w:rFonts w:hint="eastAsia"/>
                <w:b/>
              </w:rPr>
              <w:t>委員蔡其昌等18人提案：</w:t>
            </w:r>
          </w:p>
          <w:p w:rsidR="00FC041B" w:rsidRDefault="00FC041B" w:rsidP="00903F9B">
            <w:pPr>
              <w:tabs>
                <w:tab w:val="left" w:pos="2520"/>
              </w:tabs>
              <w:spacing w:line="380" w:lineRule="exact"/>
              <w:ind w:leftChars="50" w:left="315" w:rightChars="50" w:right="105" w:hangingChars="100" w:hanging="210"/>
            </w:pPr>
            <w:r>
              <w:rPr>
                <w:rFonts w:hint="eastAsia"/>
              </w:rPr>
              <w:lastRenderedPageBreak/>
              <w:t>第</w:t>
            </w:r>
            <w:r w:rsidRPr="00903F9B">
              <w:rPr>
                <w:rFonts w:hint="eastAsia"/>
                <w:u w:val="single"/>
              </w:rPr>
              <w:t>十二</w:t>
            </w:r>
            <w:r>
              <w:rPr>
                <w:rFonts w:hint="eastAsia"/>
              </w:rPr>
              <w:t>條　憑證機構應</w:t>
            </w:r>
            <w:r w:rsidRPr="00903F9B">
              <w:rPr>
                <w:rFonts w:hint="eastAsia"/>
                <w:u w:val="single"/>
              </w:rPr>
              <w:t>檢具</w:t>
            </w:r>
            <w:r>
              <w:rPr>
                <w:rFonts w:hint="eastAsia"/>
              </w:rPr>
              <w:t>憑證實務作業基準，載明憑證機構經營或提供認證服務之相關作業程序，送經主管機關</w:t>
            </w:r>
            <w:r w:rsidRPr="00903F9B">
              <w:rPr>
                <w:rFonts w:hint="eastAsia"/>
                <w:u w:val="single"/>
              </w:rPr>
              <w:t>許可</w:t>
            </w:r>
            <w:r>
              <w:rPr>
                <w:rFonts w:hint="eastAsia"/>
              </w:rPr>
              <w:t>後，始得提供簽發憑證服務</w:t>
            </w:r>
            <w:r w:rsidRPr="00903F9B">
              <w:rPr>
                <w:rFonts w:hint="eastAsia"/>
                <w:u w:val="single"/>
              </w:rPr>
              <w:t>；</w:t>
            </w:r>
            <w:r>
              <w:rPr>
                <w:rFonts w:hint="eastAsia"/>
              </w:rPr>
              <w:t>其憑證實務作業基準變更時，亦同。</w:t>
            </w:r>
          </w:p>
          <w:p w:rsidR="00FC041B" w:rsidRDefault="00FC041B" w:rsidP="00903F9B">
            <w:pPr>
              <w:tabs>
                <w:tab w:val="left" w:pos="2520"/>
              </w:tabs>
              <w:spacing w:line="380" w:lineRule="exact"/>
              <w:ind w:leftChars="150" w:left="315" w:rightChars="50" w:right="105" w:firstLineChars="200" w:firstLine="420"/>
            </w:pPr>
            <w:r w:rsidRPr="00903F9B">
              <w:rPr>
                <w:rFonts w:hint="eastAsia"/>
                <w:u w:val="single"/>
              </w:rPr>
              <w:t>憑證機構應將經許可之憑證實務作業基準公布在其機構之網站供公眾查詢；其憑證實務作業基準變更時，亦同。</w:t>
            </w:r>
          </w:p>
          <w:p w:rsidR="00FC041B" w:rsidRDefault="00FC041B" w:rsidP="00903F9B">
            <w:pPr>
              <w:tabs>
                <w:tab w:val="left" w:pos="2520"/>
              </w:tabs>
              <w:spacing w:line="380" w:lineRule="exact"/>
              <w:ind w:leftChars="150" w:left="315" w:rightChars="50" w:right="105" w:firstLineChars="200" w:firstLine="420"/>
            </w:pPr>
            <w:r>
              <w:rPr>
                <w:rFonts w:hint="eastAsia"/>
              </w:rPr>
              <w:t>主管機關應公告</w:t>
            </w:r>
            <w:r w:rsidRPr="00903F9B">
              <w:rPr>
                <w:rFonts w:hint="eastAsia"/>
                <w:u w:val="single"/>
              </w:rPr>
              <w:t>憑證實務作業基準</w:t>
            </w:r>
            <w:r>
              <w:rPr>
                <w:rFonts w:hint="eastAsia"/>
              </w:rPr>
              <w:t>經</w:t>
            </w:r>
            <w:r w:rsidRPr="00903F9B">
              <w:rPr>
                <w:rFonts w:hint="eastAsia"/>
                <w:u w:val="single"/>
              </w:rPr>
              <w:t>許可</w:t>
            </w:r>
            <w:r>
              <w:rPr>
                <w:rFonts w:hint="eastAsia"/>
              </w:rPr>
              <w:t>之憑證機構名單</w:t>
            </w:r>
            <w:r w:rsidRPr="00903F9B">
              <w:rPr>
                <w:rFonts w:hint="eastAsia"/>
                <w:u w:val="single"/>
              </w:rPr>
              <w:t>與其憑證實務作業基準版次及許可文號。</w:t>
            </w:r>
          </w:p>
          <w:p w:rsidR="00FC041B" w:rsidRDefault="00FC041B" w:rsidP="00903F9B">
            <w:pPr>
              <w:tabs>
                <w:tab w:val="left" w:pos="2520"/>
              </w:tabs>
              <w:spacing w:line="380" w:lineRule="exact"/>
              <w:ind w:leftChars="150" w:left="315" w:rightChars="50" w:right="105" w:firstLineChars="200" w:firstLine="420"/>
            </w:pPr>
            <w:r w:rsidRPr="00903F9B">
              <w:rPr>
                <w:rFonts w:hint="eastAsia"/>
                <w:u w:val="single"/>
              </w:rPr>
              <w:t>第一項</w:t>
            </w:r>
            <w:r>
              <w:rPr>
                <w:rFonts w:hint="eastAsia"/>
              </w:rPr>
              <w:t>憑證實務作業基準應載明</w:t>
            </w:r>
            <w:r w:rsidRPr="00903F9B">
              <w:rPr>
                <w:rFonts w:hint="eastAsia"/>
                <w:u w:val="single"/>
              </w:rPr>
              <w:t>下列</w:t>
            </w:r>
            <w:r>
              <w:rPr>
                <w:rFonts w:hint="eastAsia"/>
              </w:rPr>
              <w:t>事項</w:t>
            </w:r>
            <w:r w:rsidRPr="00903F9B">
              <w:rPr>
                <w:rFonts w:hint="eastAsia"/>
                <w:u w:val="single"/>
              </w:rPr>
              <w:t>，其各款具體內容由主管機關公告之</w:t>
            </w:r>
            <w:r>
              <w:rPr>
                <w:rFonts w:hint="eastAsia"/>
              </w:rPr>
              <w:t>：</w:t>
            </w:r>
          </w:p>
          <w:p w:rsidR="00FC041B" w:rsidRDefault="00FC041B" w:rsidP="00903F9B">
            <w:pPr>
              <w:tabs>
                <w:tab w:val="left" w:pos="2520"/>
              </w:tabs>
              <w:spacing w:line="380" w:lineRule="exact"/>
              <w:ind w:leftChars="150" w:left="525" w:rightChars="50" w:right="105" w:hangingChars="100" w:hanging="210"/>
            </w:pPr>
            <w:r>
              <w:rPr>
                <w:rFonts w:hint="eastAsia"/>
              </w:rPr>
              <w:t>一、足以影響憑證機構所</w:t>
            </w:r>
            <w:r>
              <w:rPr>
                <w:rFonts w:hint="eastAsia"/>
              </w:rPr>
              <w:lastRenderedPageBreak/>
              <w:t>簽發憑證之可靠性或其業務執行之重要資訊。</w:t>
            </w:r>
          </w:p>
          <w:p w:rsidR="00FC041B" w:rsidRDefault="00FC041B" w:rsidP="00903F9B">
            <w:pPr>
              <w:tabs>
                <w:tab w:val="left" w:pos="2520"/>
              </w:tabs>
              <w:spacing w:line="380" w:lineRule="exact"/>
              <w:ind w:leftChars="150" w:left="525" w:rightChars="50" w:right="105" w:hangingChars="100" w:hanging="210"/>
            </w:pPr>
            <w:r>
              <w:rPr>
                <w:rFonts w:hint="eastAsia"/>
              </w:rPr>
              <w:t>二、憑證機構逕行廢止憑證之事由。</w:t>
            </w:r>
          </w:p>
          <w:p w:rsidR="00FC041B" w:rsidRDefault="00FC041B" w:rsidP="00903F9B">
            <w:pPr>
              <w:tabs>
                <w:tab w:val="left" w:pos="2520"/>
              </w:tabs>
              <w:spacing w:line="380" w:lineRule="exact"/>
              <w:ind w:leftChars="150" w:left="525" w:rightChars="50" w:right="105" w:hangingChars="100" w:hanging="210"/>
            </w:pPr>
            <w:r>
              <w:rPr>
                <w:rFonts w:hint="eastAsia"/>
              </w:rPr>
              <w:t>三、驗證憑證內容相關資料之留存。</w:t>
            </w:r>
          </w:p>
          <w:p w:rsidR="00FC041B" w:rsidRDefault="00FC041B" w:rsidP="00903F9B">
            <w:pPr>
              <w:tabs>
                <w:tab w:val="left" w:pos="2520"/>
              </w:tabs>
              <w:spacing w:line="380" w:lineRule="exact"/>
              <w:ind w:leftChars="150" w:left="525" w:rightChars="50" w:right="105" w:hangingChars="100" w:hanging="210"/>
            </w:pPr>
            <w:r>
              <w:rPr>
                <w:rFonts w:hint="eastAsia"/>
              </w:rPr>
              <w:t>四、保護當事人個人資料之方法及程序。</w:t>
            </w:r>
          </w:p>
          <w:p w:rsidR="00FC041B" w:rsidRDefault="00FC041B" w:rsidP="00CA15FB">
            <w:pPr>
              <w:tabs>
                <w:tab w:val="left" w:pos="2520"/>
              </w:tabs>
              <w:spacing w:line="380" w:lineRule="exact"/>
              <w:ind w:leftChars="150" w:left="525" w:rightChars="50" w:right="105" w:hangingChars="100" w:hanging="210"/>
            </w:pPr>
            <w:r>
              <w:rPr>
                <w:rFonts w:hint="eastAsia"/>
              </w:rPr>
              <w:t>五、其他經主管機關訂定之重要事項。</w:t>
            </w:r>
          </w:p>
        </w:tc>
        <w:tc>
          <w:tcPr>
            <w:tcW w:w="2687" w:type="dxa"/>
            <w:shd w:val="clear" w:color="auto" w:fill="auto"/>
          </w:tcPr>
          <w:p w:rsidR="00FC041B" w:rsidRDefault="00FC041B" w:rsidP="00903F9B">
            <w:pPr>
              <w:tabs>
                <w:tab w:val="left" w:pos="2520"/>
              </w:tabs>
              <w:spacing w:line="380" w:lineRule="exact"/>
              <w:ind w:leftChars="50" w:left="315" w:rightChars="50" w:right="105" w:hangingChars="100" w:hanging="210"/>
            </w:pPr>
            <w:r>
              <w:rPr>
                <w:rFonts w:hint="eastAsia"/>
              </w:rPr>
              <w:lastRenderedPageBreak/>
              <w:t>第十一條　憑證機構應製作憑證實務作業基準，載明憑證機構經營或提供認證服務之相關作業程序，送經主管機關核定後，並將其公布在憑證機構設立之公開網站供公眾查詢，始得對外提供簽發憑證服務。其憑證實務作業基準變更時，亦同。</w:t>
            </w:r>
          </w:p>
          <w:p w:rsidR="00FC041B" w:rsidRDefault="00FC041B" w:rsidP="00903F9B">
            <w:pPr>
              <w:tabs>
                <w:tab w:val="left" w:pos="2520"/>
              </w:tabs>
              <w:spacing w:line="380" w:lineRule="exact"/>
              <w:ind w:leftChars="150" w:left="315" w:rightChars="50" w:right="105" w:firstLineChars="200" w:firstLine="420"/>
            </w:pPr>
            <w:r>
              <w:rPr>
                <w:rFonts w:hint="eastAsia"/>
              </w:rPr>
              <w:t>憑證實務作業基準應載明事項如下：</w:t>
            </w:r>
          </w:p>
          <w:p w:rsidR="00FC041B" w:rsidRDefault="00FC041B" w:rsidP="00903F9B">
            <w:pPr>
              <w:tabs>
                <w:tab w:val="left" w:pos="2520"/>
              </w:tabs>
              <w:spacing w:line="380" w:lineRule="exact"/>
              <w:ind w:leftChars="150" w:left="525" w:rightChars="50" w:right="105" w:hangingChars="100" w:hanging="210"/>
            </w:pPr>
            <w:r>
              <w:rPr>
                <w:rFonts w:hint="eastAsia"/>
              </w:rPr>
              <w:t>一、足以影響憑證機構所</w:t>
            </w:r>
            <w:r>
              <w:rPr>
                <w:rFonts w:hint="eastAsia"/>
              </w:rPr>
              <w:lastRenderedPageBreak/>
              <w:t>簽發憑證之可靠性或其業務執行之重要資訊。</w:t>
            </w:r>
          </w:p>
          <w:p w:rsidR="00FC041B" w:rsidRDefault="00FC041B" w:rsidP="00903F9B">
            <w:pPr>
              <w:tabs>
                <w:tab w:val="left" w:pos="2520"/>
              </w:tabs>
              <w:spacing w:line="380" w:lineRule="exact"/>
              <w:ind w:leftChars="150" w:left="525" w:rightChars="50" w:right="105" w:hangingChars="100" w:hanging="210"/>
            </w:pPr>
            <w:r>
              <w:rPr>
                <w:rFonts w:hint="eastAsia"/>
              </w:rPr>
              <w:t>二、憑證機構逕行廢止憑證之事由。</w:t>
            </w:r>
          </w:p>
          <w:p w:rsidR="00FC041B" w:rsidRDefault="00FC041B" w:rsidP="00903F9B">
            <w:pPr>
              <w:tabs>
                <w:tab w:val="left" w:pos="2520"/>
              </w:tabs>
              <w:spacing w:line="380" w:lineRule="exact"/>
              <w:ind w:leftChars="150" w:left="525" w:rightChars="50" w:right="105" w:hangingChars="100" w:hanging="210"/>
            </w:pPr>
            <w:r>
              <w:rPr>
                <w:rFonts w:hint="eastAsia"/>
              </w:rPr>
              <w:t>三、驗證憑證內容相關資料之留存。</w:t>
            </w:r>
          </w:p>
          <w:p w:rsidR="00FC041B" w:rsidRDefault="00FC041B" w:rsidP="00903F9B">
            <w:pPr>
              <w:tabs>
                <w:tab w:val="left" w:pos="2520"/>
              </w:tabs>
              <w:spacing w:line="380" w:lineRule="exact"/>
              <w:ind w:leftChars="150" w:left="525" w:rightChars="50" w:right="105" w:hangingChars="100" w:hanging="210"/>
            </w:pPr>
            <w:r>
              <w:rPr>
                <w:rFonts w:hint="eastAsia"/>
              </w:rPr>
              <w:t>四、保護當事人個人資料之方法及程序。</w:t>
            </w:r>
          </w:p>
          <w:p w:rsidR="00FC041B" w:rsidRDefault="00FC041B" w:rsidP="00903F9B">
            <w:pPr>
              <w:tabs>
                <w:tab w:val="left" w:pos="2520"/>
              </w:tabs>
              <w:spacing w:line="380" w:lineRule="exact"/>
              <w:ind w:leftChars="150" w:left="525" w:rightChars="50" w:right="105" w:hangingChars="100" w:hanging="210"/>
            </w:pPr>
            <w:r>
              <w:rPr>
                <w:rFonts w:hint="eastAsia"/>
              </w:rPr>
              <w:t>五、其他經主管機關訂定之重要事項。</w:t>
            </w:r>
          </w:p>
          <w:p w:rsidR="00FC041B" w:rsidRDefault="00FC041B" w:rsidP="00903F9B">
            <w:pPr>
              <w:tabs>
                <w:tab w:val="left" w:pos="2520"/>
              </w:tabs>
              <w:spacing w:line="380" w:lineRule="exact"/>
              <w:ind w:leftChars="150" w:left="315" w:rightChars="50" w:right="105" w:firstLineChars="200" w:firstLine="420"/>
            </w:pPr>
            <w:r>
              <w:rPr>
                <w:rFonts w:hint="eastAsia"/>
              </w:rPr>
              <w:t>本法施行前，憑證機構已進行簽發憑證服務者，應於本法施行後六個月內，將憑證實務作業基準送交主管機關核定。但主管機關未完成核定前，其仍得繼續對外提供簽發憑證服務。</w:t>
            </w:r>
          </w:p>
          <w:p w:rsidR="00FC041B" w:rsidRDefault="00FC041B" w:rsidP="00903F9B">
            <w:pPr>
              <w:tabs>
                <w:tab w:val="left" w:pos="2520"/>
              </w:tabs>
              <w:spacing w:line="380" w:lineRule="exact"/>
              <w:ind w:leftChars="150" w:left="315" w:rightChars="50" w:right="105" w:firstLineChars="200" w:firstLine="420"/>
            </w:pPr>
            <w:r>
              <w:rPr>
                <w:rFonts w:hint="eastAsia"/>
              </w:rPr>
              <w:t>主管機關應公告經核定之憑證機構名單。</w:t>
            </w:r>
          </w:p>
        </w:tc>
        <w:tc>
          <w:tcPr>
            <w:tcW w:w="2687" w:type="dxa"/>
            <w:shd w:val="clear" w:color="auto" w:fill="auto"/>
          </w:tcPr>
          <w:p w:rsidR="00FC041B" w:rsidRDefault="00FC041B" w:rsidP="00903F9B">
            <w:pPr>
              <w:tabs>
                <w:tab w:val="left" w:pos="2520"/>
              </w:tabs>
              <w:spacing w:line="380" w:lineRule="exact"/>
              <w:ind w:leftChars="50" w:left="105" w:rightChars="50" w:right="105"/>
            </w:pPr>
            <w:r w:rsidRPr="00903F9B">
              <w:rPr>
                <w:rFonts w:hint="eastAsia"/>
                <w:b/>
              </w:rPr>
              <w:lastRenderedPageBreak/>
              <w:t>行政院提案：</w:t>
            </w:r>
          </w:p>
          <w:p w:rsidR="00FC041B" w:rsidRDefault="00FC041B" w:rsidP="00903F9B">
            <w:pPr>
              <w:tabs>
                <w:tab w:val="left" w:pos="2520"/>
              </w:tabs>
              <w:spacing w:line="380" w:lineRule="exact"/>
              <w:ind w:leftChars="50" w:left="315" w:rightChars="50" w:right="105" w:hangingChars="100" w:hanging="210"/>
            </w:pPr>
            <w:r>
              <w:rPr>
                <w:rFonts w:hint="eastAsia"/>
              </w:rPr>
              <w:t>一、條次變更。</w:t>
            </w:r>
          </w:p>
          <w:p w:rsidR="00FC041B" w:rsidRDefault="00FC041B" w:rsidP="00903F9B">
            <w:pPr>
              <w:tabs>
                <w:tab w:val="left" w:pos="2520"/>
              </w:tabs>
              <w:spacing w:line="380" w:lineRule="exact"/>
              <w:ind w:leftChars="50" w:left="315" w:rightChars="50" w:right="105" w:hangingChars="100" w:hanging="210"/>
            </w:pPr>
            <w:r>
              <w:rPr>
                <w:rFonts w:hint="eastAsia"/>
              </w:rPr>
              <w:t>二、第一項憑證實務作業基準經主管機關許可後，憑證機構即可提供簽發憑證服務，無須將公布在公開網站作為提供簽發憑證服務之要件，爰第一項酌作文字修正，並將憑證實務作業基準公布之規定移列為第二項，另酌作文字修正。</w:t>
            </w:r>
          </w:p>
          <w:p w:rsidR="00FC041B" w:rsidRDefault="00FC041B" w:rsidP="00903F9B">
            <w:pPr>
              <w:tabs>
                <w:tab w:val="left" w:pos="2520"/>
              </w:tabs>
              <w:spacing w:line="380" w:lineRule="exact"/>
              <w:ind w:leftChars="50" w:left="315" w:rightChars="50" w:right="105" w:hangingChars="100" w:hanging="210"/>
            </w:pPr>
            <w:r>
              <w:rPr>
                <w:rFonts w:hint="eastAsia"/>
              </w:rPr>
              <w:t>三、第三項過渡條款係適用</w:t>
            </w:r>
            <w:r>
              <w:rPr>
                <w:rFonts w:hint="eastAsia"/>
              </w:rPr>
              <w:lastRenderedPageBreak/>
              <w:t>於本法施行前已進行憑證業務而未經主管機關核定之情形，因施行前之民間憑證機構歷經業務終止或整併，目前已無於本法施行後未完成核定之情形，政府憑證機構則係於本法施行後始成立，故本項已無適用之餘地，爰予刪除。</w:t>
            </w:r>
          </w:p>
          <w:p w:rsidR="00FC041B" w:rsidRDefault="00FC041B" w:rsidP="00903F9B">
            <w:pPr>
              <w:tabs>
                <w:tab w:val="left" w:pos="2520"/>
              </w:tabs>
              <w:spacing w:line="380" w:lineRule="exact"/>
              <w:ind w:leftChars="50" w:left="315" w:rightChars="50" w:right="105" w:hangingChars="100" w:hanging="210"/>
            </w:pPr>
            <w:r>
              <w:rPr>
                <w:rFonts w:hint="eastAsia"/>
              </w:rPr>
              <w:t>四、第四項移列為第三項。另為利憑證當事人確定經許可之憑證實務作業基準，爰增訂主管機關應公告憑證實務作業基準版次及許可文號。</w:t>
            </w:r>
          </w:p>
          <w:p w:rsidR="00FC041B" w:rsidRDefault="00FC041B" w:rsidP="00903F9B">
            <w:pPr>
              <w:tabs>
                <w:tab w:val="left" w:pos="2520"/>
              </w:tabs>
              <w:spacing w:line="380" w:lineRule="exact"/>
              <w:ind w:leftChars="50" w:left="315" w:rightChars="50" w:right="105" w:hangingChars="100" w:hanging="210"/>
            </w:pPr>
            <w:r>
              <w:rPr>
                <w:rFonts w:hint="eastAsia"/>
              </w:rPr>
              <w:t>五、為利實務執行並符合授權明確性，現行第二項憑證實務作業基準應載明事項移列第四項，並增訂由主管機關公告其具體內容。</w:t>
            </w:r>
          </w:p>
          <w:p w:rsidR="00FC041B" w:rsidRDefault="00FC041B" w:rsidP="00903F9B">
            <w:pPr>
              <w:tabs>
                <w:tab w:val="left" w:pos="2520"/>
              </w:tabs>
              <w:spacing w:line="380" w:lineRule="exact"/>
              <w:ind w:leftChars="50" w:left="105" w:rightChars="50" w:right="105"/>
            </w:pPr>
            <w:r w:rsidRPr="00903F9B">
              <w:rPr>
                <w:rFonts w:hint="eastAsia"/>
                <w:b/>
              </w:rPr>
              <w:t>委員葛如鈞等22人提案：</w:t>
            </w:r>
          </w:p>
          <w:p w:rsidR="00FC041B" w:rsidRDefault="00FC041B" w:rsidP="00903F9B">
            <w:pPr>
              <w:tabs>
                <w:tab w:val="left" w:pos="2520"/>
              </w:tabs>
              <w:spacing w:line="380" w:lineRule="exact"/>
              <w:ind w:leftChars="50" w:left="105" w:rightChars="50" w:right="105"/>
            </w:pPr>
            <w:r>
              <w:rPr>
                <w:rFonts w:hint="eastAsia"/>
              </w:rPr>
              <w:lastRenderedPageBreak/>
              <w:t>條次變更。</w:t>
            </w:r>
          </w:p>
          <w:p w:rsidR="00FC041B" w:rsidRDefault="00FC041B" w:rsidP="00903F9B">
            <w:pPr>
              <w:tabs>
                <w:tab w:val="left" w:pos="2520"/>
              </w:tabs>
              <w:spacing w:line="380" w:lineRule="exact"/>
              <w:ind w:leftChars="50" w:left="105" w:rightChars="50" w:right="105"/>
            </w:pPr>
            <w:r w:rsidRPr="00903F9B">
              <w:rPr>
                <w:rFonts w:hint="eastAsia"/>
                <w:b/>
              </w:rPr>
              <w:t>委員蔡其昌等18人提案：</w:t>
            </w:r>
          </w:p>
          <w:p w:rsidR="00FC041B" w:rsidRDefault="00FC041B" w:rsidP="00903F9B">
            <w:pPr>
              <w:tabs>
                <w:tab w:val="left" w:pos="2520"/>
              </w:tabs>
              <w:spacing w:line="380" w:lineRule="exact"/>
              <w:ind w:leftChars="50" w:left="315" w:rightChars="50" w:right="105" w:hangingChars="100" w:hanging="210"/>
            </w:pPr>
            <w:r>
              <w:rPr>
                <w:rFonts w:hint="eastAsia"/>
              </w:rPr>
              <w:t>一、條次變更。</w:t>
            </w:r>
          </w:p>
          <w:p w:rsidR="00FC041B" w:rsidRDefault="00FC041B" w:rsidP="00903F9B">
            <w:pPr>
              <w:tabs>
                <w:tab w:val="left" w:pos="2520"/>
              </w:tabs>
              <w:spacing w:line="380" w:lineRule="exact"/>
              <w:ind w:leftChars="50" w:left="315" w:rightChars="50" w:right="105" w:hangingChars="100" w:hanging="210"/>
            </w:pPr>
            <w:r>
              <w:rPr>
                <w:rFonts w:hint="eastAsia"/>
              </w:rPr>
              <w:t>二、修正條文第一項與第二項：憑證實務作業基準，經主管機關許可後，憑證機構即可提供簽發憑證服務，無須再以公布在公開網站作為提供簽發憑證服務之要件，爰對第一項作文字修正，並將憑證實務作業基準公布之規定移列為修正條文第二項。</w:t>
            </w:r>
          </w:p>
          <w:p w:rsidR="00FC041B" w:rsidRDefault="00FC041B" w:rsidP="00903F9B">
            <w:pPr>
              <w:tabs>
                <w:tab w:val="left" w:pos="2520"/>
              </w:tabs>
              <w:spacing w:line="380" w:lineRule="exact"/>
              <w:ind w:leftChars="50" w:left="315" w:rightChars="50" w:right="105" w:hangingChars="100" w:hanging="210"/>
            </w:pPr>
            <w:r>
              <w:rPr>
                <w:rFonts w:hint="eastAsia"/>
              </w:rPr>
              <w:t>三、修正條文第三項：由現行條文第四項移列，並作文字修正，蓋為利憑證當事人確定經許可之憑證實務作業基準，爰增訂主管機關應公告憑證實務作業基準版次及許可文號。</w:t>
            </w:r>
          </w:p>
          <w:p w:rsidR="00FC041B" w:rsidRDefault="00FC041B" w:rsidP="00903F9B">
            <w:pPr>
              <w:tabs>
                <w:tab w:val="left" w:pos="2520"/>
              </w:tabs>
              <w:spacing w:line="380" w:lineRule="exact"/>
              <w:ind w:leftChars="50" w:left="315" w:rightChars="50" w:right="105" w:hangingChars="100" w:hanging="210"/>
            </w:pPr>
            <w:r>
              <w:rPr>
                <w:rFonts w:hint="eastAsia"/>
              </w:rPr>
              <w:t>四、修正條文第四項：係由</w:t>
            </w:r>
            <w:r>
              <w:rPr>
                <w:rFonts w:hint="eastAsia"/>
              </w:rPr>
              <w:lastRenderedPageBreak/>
              <w:t>現行條文第二項移列，並作文字修正，蓋為利實務執行並符合授權明確性，憑證實務作業基準應載明事項增訂由主管機關公告其具體內容。</w:t>
            </w:r>
          </w:p>
          <w:p w:rsidR="00FC041B" w:rsidRDefault="00FC041B" w:rsidP="00903F9B">
            <w:pPr>
              <w:tabs>
                <w:tab w:val="left" w:pos="2520"/>
              </w:tabs>
              <w:spacing w:line="380" w:lineRule="exact"/>
              <w:ind w:leftChars="50" w:left="315" w:rightChars="50" w:right="105" w:hangingChars="100" w:hanging="210"/>
            </w:pPr>
            <w:r>
              <w:rPr>
                <w:rFonts w:hint="eastAsia"/>
              </w:rPr>
              <w:t>五、現行條文第三項乃是過渡條款，本項已無適用之餘地，爰予刪除。</w:t>
            </w:r>
          </w:p>
          <w:p w:rsidR="00FC041B" w:rsidRDefault="00E007A2" w:rsidP="00983E72">
            <w:pPr>
              <w:tabs>
                <w:tab w:val="left" w:pos="2520"/>
              </w:tabs>
              <w:spacing w:line="380" w:lineRule="exact"/>
              <w:ind w:leftChars="50" w:left="105" w:rightChars="50" w:right="105"/>
              <w:rPr>
                <w:b/>
              </w:rPr>
            </w:pPr>
            <w:r w:rsidRPr="00E007A2">
              <w:rPr>
                <w:rFonts w:hint="eastAsia"/>
                <w:b/>
              </w:rPr>
              <w:t>審查會：</w:t>
            </w:r>
          </w:p>
          <w:p w:rsidR="00CA15FB" w:rsidRDefault="00CA15FB" w:rsidP="00CA15FB">
            <w:pPr>
              <w:tabs>
                <w:tab w:val="left" w:pos="2520"/>
              </w:tabs>
              <w:spacing w:line="380" w:lineRule="exact"/>
              <w:ind w:leftChars="50" w:left="315" w:rightChars="50" w:right="105" w:hangingChars="100" w:hanging="210"/>
            </w:pPr>
            <w:r>
              <w:rPr>
                <w:rFonts w:hint="eastAsia"/>
              </w:rPr>
              <w:t>照行政院提案通過。</w:t>
            </w:r>
          </w:p>
        </w:tc>
      </w:tr>
      <w:tr w:rsidR="00FC041B" w:rsidTr="00FC041B">
        <w:tc>
          <w:tcPr>
            <w:tcW w:w="2688" w:type="dxa"/>
          </w:tcPr>
          <w:p w:rsidR="00AD3DE5" w:rsidRDefault="00AD3DE5" w:rsidP="00AD3DE5">
            <w:pPr>
              <w:tabs>
                <w:tab w:val="left" w:pos="2520"/>
              </w:tabs>
              <w:spacing w:line="380" w:lineRule="exact"/>
              <w:ind w:rightChars="50" w:right="105"/>
              <w:jc w:val="left"/>
              <w:rPr>
                <w:b/>
              </w:rPr>
            </w:pPr>
            <w:r w:rsidRPr="006A169B">
              <w:rPr>
                <w:rFonts w:hint="eastAsia"/>
                <w:b/>
              </w:rPr>
              <w:lastRenderedPageBreak/>
              <w:t>（</w:t>
            </w:r>
            <w:r w:rsidR="00F46C07" w:rsidRPr="005C4069">
              <w:rPr>
                <w:rFonts w:hint="eastAsia"/>
                <w:b/>
              </w:rPr>
              <w:t>照行政院提案通過</w:t>
            </w:r>
            <w:r w:rsidRPr="006A169B">
              <w:rPr>
                <w:rFonts w:hint="eastAsia"/>
                <w:b/>
              </w:rPr>
              <w:t>）</w:t>
            </w:r>
          </w:p>
          <w:p w:rsidR="00AD3DE5" w:rsidRDefault="00AD3DE5" w:rsidP="00AD3DE5">
            <w:pPr>
              <w:tabs>
                <w:tab w:val="left" w:pos="2520"/>
              </w:tabs>
              <w:spacing w:line="380" w:lineRule="exact"/>
              <w:ind w:leftChars="50" w:left="315" w:rightChars="50" w:right="105" w:hangingChars="100" w:hanging="210"/>
            </w:pPr>
            <w:r>
              <w:rPr>
                <w:rFonts w:hint="eastAsia"/>
              </w:rPr>
              <w:t>第十三條　憑證機構於終止服務前，應完成下列措施：</w:t>
            </w:r>
          </w:p>
          <w:p w:rsidR="00AD3DE5" w:rsidRDefault="00AD3DE5" w:rsidP="00AD3DE5">
            <w:pPr>
              <w:tabs>
                <w:tab w:val="left" w:pos="2520"/>
              </w:tabs>
              <w:spacing w:line="380" w:lineRule="exact"/>
              <w:ind w:leftChars="150" w:left="525" w:rightChars="50" w:right="105" w:hangingChars="100" w:hanging="210"/>
            </w:pPr>
            <w:r>
              <w:rPr>
                <w:rFonts w:hint="eastAsia"/>
              </w:rPr>
              <w:t>一、於終止服務之日三十日前通報主管機關。</w:t>
            </w:r>
          </w:p>
          <w:p w:rsidR="00AD3DE5" w:rsidRDefault="00AD3DE5" w:rsidP="00AD3DE5">
            <w:pPr>
              <w:tabs>
                <w:tab w:val="left" w:pos="2520"/>
              </w:tabs>
              <w:spacing w:line="380" w:lineRule="exact"/>
              <w:ind w:leftChars="150" w:left="525" w:rightChars="50" w:right="105" w:hangingChars="100" w:hanging="210"/>
            </w:pPr>
            <w:r>
              <w:rPr>
                <w:rFonts w:hint="eastAsia"/>
              </w:rPr>
              <w:t>二、對終止當時仍具效力之憑證，安排其他憑證機構承接其業務。</w:t>
            </w:r>
          </w:p>
          <w:p w:rsidR="00AD3DE5" w:rsidRDefault="00AD3DE5" w:rsidP="00AD3DE5">
            <w:pPr>
              <w:tabs>
                <w:tab w:val="left" w:pos="2520"/>
              </w:tabs>
              <w:spacing w:line="380" w:lineRule="exact"/>
              <w:ind w:leftChars="150" w:left="525" w:rightChars="50" w:right="105" w:hangingChars="100" w:hanging="210"/>
            </w:pPr>
            <w:r>
              <w:rPr>
                <w:rFonts w:hint="eastAsia"/>
              </w:rPr>
              <w:t>三、於終止服務之日三十日前，將終止服務及由其他憑證機構承接其</w:t>
            </w:r>
            <w:r>
              <w:rPr>
                <w:rFonts w:hint="eastAsia"/>
              </w:rPr>
              <w:lastRenderedPageBreak/>
              <w:t>業務之事實通知當事人。</w:t>
            </w:r>
          </w:p>
          <w:p w:rsidR="00AD3DE5" w:rsidRDefault="00AD3DE5" w:rsidP="00AD3DE5">
            <w:pPr>
              <w:tabs>
                <w:tab w:val="left" w:pos="2520"/>
              </w:tabs>
              <w:spacing w:line="380" w:lineRule="exact"/>
              <w:ind w:leftChars="150" w:left="525" w:rightChars="50" w:right="105" w:hangingChars="100" w:hanging="210"/>
            </w:pPr>
            <w:r>
              <w:rPr>
                <w:rFonts w:hint="eastAsia"/>
              </w:rPr>
              <w:t>四、將檔案紀錄移交承接其業務之憑證機構。</w:t>
            </w:r>
          </w:p>
          <w:p w:rsidR="00AD3DE5" w:rsidRDefault="00AD3DE5" w:rsidP="00AD3DE5">
            <w:pPr>
              <w:tabs>
                <w:tab w:val="left" w:pos="2520"/>
              </w:tabs>
              <w:spacing w:line="380" w:lineRule="exact"/>
              <w:ind w:leftChars="150" w:left="315" w:rightChars="50" w:right="105" w:firstLineChars="200" w:firstLine="420"/>
            </w:pPr>
            <w:r>
              <w:rPr>
                <w:rFonts w:hint="eastAsia"/>
              </w:rPr>
              <w:t>若無憑證機構依第一項第二款規定承接該憑證機構之業務，主管機關得安排其他憑證機構承接。主管機關於必要時，得公告廢止當時仍具效力之憑證。</w:t>
            </w:r>
          </w:p>
          <w:p w:rsidR="00FC041B" w:rsidRPr="00AD3DE5" w:rsidRDefault="00AD3DE5" w:rsidP="00AD3DE5">
            <w:pPr>
              <w:tabs>
                <w:tab w:val="left" w:pos="2520"/>
              </w:tabs>
              <w:spacing w:line="380" w:lineRule="exact"/>
              <w:ind w:leftChars="150" w:left="315" w:rightChars="50" w:right="105" w:firstLineChars="200" w:firstLine="420"/>
            </w:pPr>
            <w:r>
              <w:rPr>
                <w:rFonts w:hint="eastAsia"/>
              </w:rPr>
              <w:t>前項規定，於憑證機構依本法或其他法律受勒令停業處分者，亦適用之。</w:t>
            </w:r>
          </w:p>
        </w:tc>
        <w:tc>
          <w:tcPr>
            <w:tcW w:w="2688" w:type="dxa"/>
            <w:shd w:val="clear" w:color="auto" w:fill="auto"/>
          </w:tcPr>
          <w:p w:rsidR="00FC041B" w:rsidRDefault="00FC041B" w:rsidP="00903F9B">
            <w:pPr>
              <w:tabs>
                <w:tab w:val="left" w:pos="2520"/>
              </w:tabs>
              <w:spacing w:line="380" w:lineRule="exact"/>
              <w:ind w:leftChars="50" w:left="315" w:rightChars="50" w:right="105" w:hangingChars="100" w:hanging="210"/>
            </w:pPr>
            <w:r>
              <w:rPr>
                <w:rFonts w:hint="eastAsia"/>
              </w:rPr>
              <w:lastRenderedPageBreak/>
              <w:t>第十三條　憑證機構於終止服務前，應完成下列措施：</w:t>
            </w:r>
          </w:p>
          <w:p w:rsidR="00FC041B" w:rsidRDefault="00FC041B" w:rsidP="00903F9B">
            <w:pPr>
              <w:tabs>
                <w:tab w:val="left" w:pos="2520"/>
              </w:tabs>
              <w:spacing w:line="380" w:lineRule="exact"/>
              <w:ind w:leftChars="150" w:left="525" w:rightChars="50" w:right="105" w:hangingChars="100" w:hanging="210"/>
            </w:pPr>
            <w:r>
              <w:rPr>
                <w:rFonts w:hint="eastAsia"/>
              </w:rPr>
              <w:t>一、於終止服務之日三十日前通報主管機關。</w:t>
            </w:r>
          </w:p>
          <w:p w:rsidR="00FC041B" w:rsidRDefault="00FC041B" w:rsidP="00903F9B">
            <w:pPr>
              <w:tabs>
                <w:tab w:val="left" w:pos="2520"/>
              </w:tabs>
              <w:spacing w:line="380" w:lineRule="exact"/>
              <w:ind w:leftChars="150" w:left="525" w:rightChars="50" w:right="105" w:hangingChars="100" w:hanging="210"/>
            </w:pPr>
            <w:r>
              <w:rPr>
                <w:rFonts w:hint="eastAsia"/>
              </w:rPr>
              <w:t>二、對終止當時仍具效力之憑證，安排其他憑證機構承接其業務。</w:t>
            </w:r>
          </w:p>
          <w:p w:rsidR="00FC041B" w:rsidRDefault="00FC041B" w:rsidP="00903F9B">
            <w:pPr>
              <w:tabs>
                <w:tab w:val="left" w:pos="2520"/>
              </w:tabs>
              <w:spacing w:line="380" w:lineRule="exact"/>
              <w:ind w:leftChars="150" w:left="525" w:rightChars="50" w:right="105" w:hangingChars="100" w:hanging="210"/>
            </w:pPr>
            <w:r>
              <w:rPr>
                <w:rFonts w:hint="eastAsia"/>
              </w:rPr>
              <w:t>三、於終止服務之日三十日前，將終止服務及由其他憑證機構承接其業務之事實通知當事</w:t>
            </w:r>
            <w:r>
              <w:rPr>
                <w:rFonts w:hint="eastAsia"/>
              </w:rPr>
              <w:lastRenderedPageBreak/>
              <w:t>人。</w:t>
            </w:r>
          </w:p>
          <w:p w:rsidR="00FC041B" w:rsidRDefault="00FC041B" w:rsidP="00903F9B">
            <w:pPr>
              <w:tabs>
                <w:tab w:val="left" w:pos="2520"/>
              </w:tabs>
              <w:spacing w:line="380" w:lineRule="exact"/>
              <w:ind w:leftChars="150" w:left="525" w:rightChars="50" w:right="105" w:hangingChars="100" w:hanging="210"/>
            </w:pPr>
            <w:r>
              <w:rPr>
                <w:rFonts w:hint="eastAsia"/>
              </w:rPr>
              <w:t>四、將檔案紀錄移交承接其業務之憑證機構。</w:t>
            </w:r>
          </w:p>
          <w:p w:rsidR="00FC041B" w:rsidRDefault="00FC041B" w:rsidP="00903F9B">
            <w:pPr>
              <w:tabs>
                <w:tab w:val="left" w:pos="2520"/>
              </w:tabs>
              <w:spacing w:line="380" w:lineRule="exact"/>
              <w:ind w:leftChars="150" w:left="315" w:rightChars="50" w:right="105" w:firstLineChars="200" w:firstLine="420"/>
            </w:pPr>
            <w:r>
              <w:rPr>
                <w:rFonts w:hint="eastAsia"/>
              </w:rPr>
              <w:t>若無憑證機構依第一項第二款規定承接該憑證機構之業務，主管機關得安排其他憑證機構承接。主管機關於必要時，得公告廢止當時仍具效力之憑證。</w:t>
            </w:r>
          </w:p>
          <w:p w:rsidR="00FC041B" w:rsidRDefault="00FC041B" w:rsidP="00903F9B">
            <w:pPr>
              <w:tabs>
                <w:tab w:val="left" w:pos="2520"/>
              </w:tabs>
              <w:spacing w:line="380" w:lineRule="exact"/>
              <w:ind w:leftChars="150" w:left="315" w:rightChars="50" w:right="105" w:firstLineChars="200" w:firstLine="420"/>
            </w:pPr>
            <w:r>
              <w:rPr>
                <w:rFonts w:hint="eastAsia"/>
              </w:rPr>
              <w:t>前項規定，於憑證機構依本法或其他法律受勒令停業處分者，亦適用之。</w:t>
            </w:r>
          </w:p>
        </w:tc>
        <w:tc>
          <w:tcPr>
            <w:tcW w:w="2687" w:type="dxa"/>
            <w:shd w:val="clear" w:color="auto" w:fill="auto"/>
          </w:tcPr>
          <w:p w:rsidR="00FC041B" w:rsidRDefault="00FC041B" w:rsidP="00903F9B">
            <w:pPr>
              <w:tabs>
                <w:tab w:val="left" w:pos="2520"/>
              </w:tabs>
              <w:spacing w:line="380" w:lineRule="exact"/>
              <w:ind w:leftChars="50" w:left="105" w:rightChars="50" w:right="105"/>
            </w:pPr>
            <w:r w:rsidRPr="00903F9B">
              <w:rPr>
                <w:rFonts w:hint="eastAsia"/>
                <w:b/>
              </w:rPr>
              <w:lastRenderedPageBreak/>
              <w:t>委員葛如鈞等22人提案：</w:t>
            </w:r>
          </w:p>
          <w:p w:rsidR="00FC041B" w:rsidRDefault="00FC041B" w:rsidP="00903F9B">
            <w:pPr>
              <w:tabs>
                <w:tab w:val="left" w:pos="2520"/>
              </w:tabs>
              <w:spacing w:line="380" w:lineRule="exact"/>
              <w:ind w:leftChars="50" w:left="315" w:rightChars="50" w:right="105" w:hangingChars="100" w:hanging="210"/>
            </w:pPr>
            <w:r>
              <w:rPr>
                <w:rFonts w:hint="eastAsia"/>
              </w:rPr>
              <w:t>第十</w:t>
            </w:r>
            <w:r w:rsidRPr="00903F9B">
              <w:rPr>
                <w:rFonts w:hint="eastAsia"/>
                <w:u w:val="single"/>
              </w:rPr>
              <w:t>四</w:t>
            </w:r>
            <w:r>
              <w:rPr>
                <w:rFonts w:hint="eastAsia"/>
              </w:rPr>
              <w:t>條　憑證機構於終止服務前，應完成下列措施：</w:t>
            </w:r>
          </w:p>
          <w:p w:rsidR="00FC041B" w:rsidRDefault="00FC041B" w:rsidP="00903F9B">
            <w:pPr>
              <w:tabs>
                <w:tab w:val="left" w:pos="2520"/>
              </w:tabs>
              <w:spacing w:line="380" w:lineRule="exact"/>
              <w:ind w:leftChars="150" w:left="525" w:rightChars="50" w:right="105" w:hangingChars="100" w:hanging="210"/>
            </w:pPr>
            <w:r>
              <w:rPr>
                <w:rFonts w:hint="eastAsia"/>
              </w:rPr>
              <w:t>一、於終止服務之日三十日前通報主管機關。</w:t>
            </w:r>
          </w:p>
          <w:p w:rsidR="00FC041B" w:rsidRDefault="00FC041B" w:rsidP="00903F9B">
            <w:pPr>
              <w:tabs>
                <w:tab w:val="left" w:pos="2520"/>
              </w:tabs>
              <w:spacing w:line="380" w:lineRule="exact"/>
              <w:ind w:leftChars="150" w:left="525" w:rightChars="50" w:right="105" w:hangingChars="100" w:hanging="210"/>
            </w:pPr>
            <w:r>
              <w:rPr>
                <w:rFonts w:hint="eastAsia"/>
              </w:rPr>
              <w:t>二、對終止當時仍具效力之憑證，安排其他憑證機構承接其業務。</w:t>
            </w:r>
          </w:p>
          <w:p w:rsidR="00FC041B" w:rsidRDefault="00FC041B" w:rsidP="00903F9B">
            <w:pPr>
              <w:tabs>
                <w:tab w:val="left" w:pos="2520"/>
              </w:tabs>
              <w:spacing w:line="380" w:lineRule="exact"/>
              <w:ind w:leftChars="150" w:left="525" w:rightChars="50" w:right="105" w:hangingChars="100" w:hanging="210"/>
            </w:pPr>
            <w:r>
              <w:rPr>
                <w:rFonts w:hint="eastAsia"/>
              </w:rPr>
              <w:t>三、於終止服務之日三十日前，將終止服務及由其他憑證機構承接其</w:t>
            </w:r>
            <w:r>
              <w:rPr>
                <w:rFonts w:hint="eastAsia"/>
              </w:rPr>
              <w:lastRenderedPageBreak/>
              <w:t>業務之事實通知當事人。</w:t>
            </w:r>
          </w:p>
          <w:p w:rsidR="00FC041B" w:rsidRDefault="00FC041B" w:rsidP="00903F9B">
            <w:pPr>
              <w:tabs>
                <w:tab w:val="left" w:pos="2520"/>
              </w:tabs>
              <w:spacing w:line="380" w:lineRule="exact"/>
              <w:ind w:leftChars="150" w:left="525" w:rightChars="50" w:right="105" w:hangingChars="100" w:hanging="210"/>
            </w:pPr>
            <w:r>
              <w:rPr>
                <w:rFonts w:hint="eastAsia"/>
              </w:rPr>
              <w:t>四、將檔案紀錄移交承接其業務之憑證機構。</w:t>
            </w:r>
          </w:p>
          <w:p w:rsidR="00FC041B" w:rsidRDefault="00FC041B" w:rsidP="00903F9B">
            <w:pPr>
              <w:tabs>
                <w:tab w:val="left" w:pos="2520"/>
              </w:tabs>
              <w:spacing w:line="380" w:lineRule="exact"/>
              <w:ind w:leftChars="150" w:left="315" w:rightChars="50" w:right="105" w:firstLineChars="200" w:firstLine="420"/>
            </w:pPr>
            <w:r>
              <w:rPr>
                <w:rFonts w:hint="eastAsia"/>
              </w:rPr>
              <w:t>若無憑證機構依第一項第二款規定承接該憑證機構之業務，主管機關得安排其他憑證機構承接。主管機關於必要時，得公告廢止當時仍具效力之憑證。</w:t>
            </w:r>
          </w:p>
          <w:p w:rsidR="00FC041B" w:rsidRDefault="00FC041B" w:rsidP="00903F9B">
            <w:pPr>
              <w:tabs>
                <w:tab w:val="left" w:pos="2520"/>
              </w:tabs>
              <w:spacing w:line="380" w:lineRule="exact"/>
              <w:ind w:leftChars="150" w:left="315" w:rightChars="50" w:right="105" w:firstLineChars="200" w:firstLine="420"/>
            </w:pPr>
            <w:r>
              <w:rPr>
                <w:rFonts w:hint="eastAsia"/>
              </w:rPr>
              <w:t>前項規定，於憑證機構依本法或其他法律受勒令停業處分者，亦適用之。</w:t>
            </w:r>
          </w:p>
          <w:p w:rsidR="00FC041B" w:rsidRDefault="00FC041B" w:rsidP="00903F9B">
            <w:pPr>
              <w:tabs>
                <w:tab w:val="left" w:pos="2520"/>
              </w:tabs>
              <w:spacing w:line="380" w:lineRule="exact"/>
              <w:ind w:leftChars="50" w:left="105" w:rightChars="50" w:right="105"/>
            </w:pPr>
            <w:r w:rsidRPr="00903F9B">
              <w:rPr>
                <w:rFonts w:hint="eastAsia"/>
                <w:b/>
              </w:rPr>
              <w:t>委員蔡其昌等18人提案：</w:t>
            </w:r>
          </w:p>
          <w:p w:rsidR="00FC041B" w:rsidRDefault="00FC041B" w:rsidP="00903F9B">
            <w:pPr>
              <w:tabs>
                <w:tab w:val="left" w:pos="2520"/>
              </w:tabs>
              <w:spacing w:line="380" w:lineRule="exact"/>
              <w:ind w:leftChars="50" w:left="315" w:rightChars="50" w:right="105" w:hangingChars="100" w:hanging="210"/>
            </w:pPr>
            <w:r>
              <w:rPr>
                <w:rFonts w:hint="eastAsia"/>
              </w:rPr>
              <w:t>第十三條　憑證機構於終止服務前，應完成下列措施：</w:t>
            </w:r>
          </w:p>
          <w:p w:rsidR="00FC041B" w:rsidRDefault="00FC041B" w:rsidP="00903F9B">
            <w:pPr>
              <w:tabs>
                <w:tab w:val="left" w:pos="2520"/>
              </w:tabs>
              <w:spacing w:line="380" w:lineRule="exact"/>
              <w:ind w:leftChars="150" w:left="525" w:rightChars="50" w:right="105" w:hangingChars="100" w:hanging="210"/>
            </w:pPr>
            <w:r>
              <w:rPr>
                <w:rFonts w:hint="eastAsia"/>
              </w:rPr>
              <w:t>一、於終止服務之日三十日前通報主管機關。</w:t>
            </w:r>
          </w:p>
          <w:p w:rsidR="00FC041B" w:rsidRDefault="00FC041B" w:rsidP="00903F9B">
            <w:pPr>
              <w:tabs>
                <w:tab w:val="left" w:pos="2520"/>
              </w:tabs>
              <w:spacing w:line="380" w:lineRule="exact"/>
              <w:ind w:leftChars="150" w:left="525" w:rightChars="50" w:right="105" w:hangingChars="100" w:hanging="210"/>
            </w:pPr>
            <w:r>
              <w:rPr>
                <w:rFonts w:hint="eastAsia"/>
              </w:rPr>
              <w:t>二、對終止當時仍具效力之憑證，安排其他憑證</w:t>
            </w:r>
            <w:r>
              <w:rPr>
                <w:rFonts w:hint="eastAsia"/>
              </w:rPr>
              <w:lastRenderedPageBreak/>
              <w:t>機構承接其業務。</w:t>
            </w:r>
          </w:p>
          <w:p w:rsidR="00FC041B" w:rsidRDefault="00FC041B" w:rsidP="00903F9B">
            <w:pPr>
              <w:tabs>
                <w:tab w:val="left" w:pos="2520"/>
              </w:tabs>
              <w:spacing w:line="380" w:lineRule="exact"/>
              <w:ind w:leftChars="150" w:left="525" w:rightChars="50" w:right="105" w:hangingChars="100" w:hanging="210"/>
            </w:pPr>
            <w:r>
              <w:rPr>
                <w:rFonts w:hint="eastAsia"/>
              </w:rPr>
              <w:t>三、於終止服務之日三十日前，將終止服務及由其他憑證機構承接其業務之事實通知當事人。</w:t>
            </w:r>
          </w:p>
          <w:p w:rsidR="00FC041B" w:rsidRDefault="00FC041B" w:rsidP="00903F9B">
            <w:pPr>
              <w:tabs>
                <w:tab w:val="left" w:pos="2520"/>
              </w:tabs>
              <w:spacing w:line="380" w:lineRule="exact"/>
              <w:ind w:leftChars="150" w:left="525" w:rightChars="50" w:right="105" w:hangingChars="100" w:hanging="210"/>
            </w:pPr>
            <w:r>
              <w:rPr>
                <w:rFonts w:hint="eastAsia"/>
              </w:rPr>
              <w:t>四、將檔案紀錄移交承接其業務之憑證機構。</w:t>
            </w:r>
          </w:p>
          <w:p w:rsidR="00FC041B" w:rsidRDefault="00FC041B" w:rsidP="00903F9B">
            <w:pPr>
              <w:tabs>
                <w:tab w:val="left" w:pos="2520"/>
              </w:tabs>
              <w:spacing w:line="380" w:lineRule="exact"/>
              <w:ind w:leftChars="150" w:left="315" w:rightChars="50" w:right="105" w:firstLineChars="200" w:firstLine="420"/>
            </w:pPr>
            <w:r>
              <w:rPr>
                <w:rFonts w:hint="eastAsia"/>
              </w:rPr>
              <w:t>若無憑證機構依第一項第二款規定承接該憑證機構之業務，主管機關得安排其他憑證機構承接。主管機關於必要時，得公告廢止當時仍具效力之憑證。</w:t>
            </w:r>
          </w:p>
          <w:p w:rsidR="00FC041B" w:rsidRDefault="00FC041B" w:rsidP="00903F9B">
            <w:pPr>
              <w:tabs>
                <w:tab w:val="left" w:pos="2520"/>
              </w:tabs>
              <w:spacing w:line="380" w:lineRule="exact"/>
              <w:ind w:leftChars="150" w:left="315" w:rightChars="50" w:right="105" w:firstLineChars="200" w:firstLine="420"/>
            </w:pPr>
            <w:r>
              <w:rPr>
                <w:rFonts w:hint="eastAsia"/>
              </w:rPr>
              <w:t>前項規定，於憑證機構依本法或其他法律受勒令停業處分者，亦適用之。</w:t>
            </w:r>
          </w:p>
          <w:p w:rsidR="00FC041B" w:rsidRDefault="00FC041B" w:rsidP="00903F9B">
            <w:pPr>
              <w:tabs>
                <w:tab w:val="left" w:pos="2520"/>
              </w:tabs>
              <w:spacing w:line="380" w:lineRule="exact"/>
            </w:pPr>
          </w:p>
        </w:tc>
        <w:tc>
          <w:tcPr>
            <w:tcW w:w="2687" w:type="dxa"/>
            <w:shd w:val="clear" w:color="auto" w:fill="auto"/>
          </w:tcPr>
          <w:p w:rsidR="00FC041B" w:rsidRDefault="00FC041B" w:rsidP="00903F9B">
            <w:pPr>
              <w:tabs>
                <w:tab w:val="left" w:pos="2520"/>
              </w:tabs>
              <w:spacing w:line="380" w:lineRule="exact"/>
              <w:ind w:leftChars="50" w:left="315" w:rightChars="50" w:right="105" w:hangingChars="100" w:hanging="210"/>
            </w:pPr>
            <w:r>
              <w:rPr>
                <w:rFonts w:hint="eastAsia"/>
              </w:rPr>
              <w:lastRenderedPageBreak/>
              <w:t>第十三條　憑證機構於終止服務前，應完成下列措施：</w:t>
            </w:r>
          </w:p>
          <w:p w:rsidR="00FC041B" w:rsidRDefault="00FC041B" w:rsidP="00903F9B">
            <w:pPr>
              <w:tabs>
                <w:tab w:val="left" w:pos="2520"/>
              </w:tabs>
              <w:spacing w:line="380" w:lineRule="exact"/>
              <w:ind w:leftChars="150" w:left="525" w:rightChars="50" w:right="105" w:hangingChars="100" w:hanging="210"/>
            </w:pPr>
            <w:r>
              <w:rPr>
                <w:rFonts w:hint="eastAsia"/>
              </w:rPr>
              <w:t>一、於終止服務之日三十日前通報主管機關。</w:t>
            </w:r>
          </w:p>
          <w:p w:rsidR="00FC041B" w:rsidRDefault="00FC041B" w:rsidP="00903F9B">
            <w:pPr>
              <w:tabs>
                <w:tab w:val="left" w:pos="2520"/>
              </w:tabs>
              <w:spacing w:line="380" w:lineRule="exact"/>
              <w:ind w:leftChars="150" w:left="525" w:rightChars="50" w:right="105" w:hangingChars="100" w:hanging="210"/>
            </w:pPr>
            <w:r>
              <w:rPr>
                <w:rFonts w:hint="eastAsia"/>
              </w:rPr>
              <w:t>二、對終止當時仍具效力之憑證，安排其他憑證機構承接其業務。</w:t>
            </w:r>
          </w:p>
          <w:p w:rsidR="00FC041B" w:rsidRDefault="00FC041B" w:rsidP="00903F9B">
            <w:pPr>
              <w:tabs>
                <w:tab w:val="left" w:pos="2520"/>
              </w:tabs>
              <w:spacing w:line="380" w:lineRule="exact"/>
              <w:ind w:leftChars="150" w:left="525" w:rightChars="50" w:right="105" w:hangingChars="100" w:hanging="210"/>
            </w:pPr>
            <w:r>
              <w:rPr>
                <w:rFonts w:hint="eastAsia"/>
              </w:rPr>
              <w:t>三、於終止服務之日三十日前，將終止服務及由其他憑證機構承接其業務之事實通知當事</w:t>
            </w:r>
            <w:r>
              <w:rPr>
                <w:rFonts w:hint="eastAsia"/>
              </w:rPr>
              <w:lastRenderedPageBreak/>
              <w:t>人。</w:t>
            </w:r>
          </w:p>
          <w:p w:rsidR="00FC041B" w:rsidRDefault="00FC041B" w:rsidP="00903F9B">
            <w:pPr>
              <w:tabs>
                <w:tab w:val="left" w:pos="2520"/>
              </w:tabs>
              <w:spacing w:line="380" w:lineRule="exact"/>
              <w:ind w:leftChars="150" w:left="525" w:rightChars="50" w:right="105" w:hangingChars="100" w:hanging="210"/>
            </w:pPr>
            <w:r>
              <w:rPr>
                <w:rFonts w:hint="eastAsia"/>
              </w:rPr>
              <w:t>四、將檔案紀錄移交承接其業務之憑證機構。</w:t>
            </w:r>
          </w:p>
          <w:p w:rsidR="00FC041B" w:rsidRDefault="00FC041B" w:rsidP="00903F9B">
            <w:pPr>
              <w:tabs>
                <w:tab w:val="left" w:pos="2520"/>
              </w:tabs>
              <w:spacing w:line="380" w:lineRule="exact"/>
              <w:ind w:leftChars="150" w:left="315" w:rightChars="50" w:right="105" w:firstLineChars="200" w:firstLine="420"/>
            </w:pPr>
            <w:r>
              <w:rPr>
                <w:rFonts w:hint="eastAsia"/>
              </w:rPr>
              <w:t>若無憑證機構依第一項第二款規定承接該憑證機構之業務，主管機關得安排其他憑證機構承接。主管機關於必要時，得公告廢止當時仍具效力之憑證。</w:t>
            </w:r>
          </w:p>
          <w:p w:rsidR="00FC041B" w:rsidRDefault="00FC041B" w:rsidP="00903F9B">
            <w:pPr>
              <w:tabs>
                <w:tab w:val="left" w:pos="2520"/>
              </w:tabs>
              <w:spacing w:line="380" w:lineRule="exact"/>
              <w:ind w:leftChars="150" w:left="315" w:rightChars="50" w:right="105" w:firstLineChars="200" w:firstLine="420"/>
            </w:pPr>
            <w:r>
              <w:rPr>
                <w:rFonts w:hint="eastAsia"/>
              </w:rPr>
              <w:t>前項規定，於憑證機構依本法或其他法律受勒令停業處分者，亦適用之。</w:t>
            </w:r>
          </w:p>
        </w:tc>
        <w:tc>
          <w:tcPr>
            <w:tcW w:w="2687" w:type="dxa"/>
            <w:shd w:val="clear" w:color="auto" w:fill="auto"/>
          </w:tcPr>
          <w:p w:rsidR="00FC041B" w:rsidRDefault="00FC041B" w:rsidP="00903F9B">
            <w:pPr>
              <w:tabs>
                <w:tab w:val="left" w:pos="2520"/>
              </w:tabs>
              <w:spacing w:line="380" w:lineRule="exact"/>
              <w:ind w:leftChars="50" w:left="105" w:rightChars="50" w:right="105"/>
            </w:pPr>
            <w:r w:rsidRPr="00903F9B">
              <w:rPr>
                <w:rFonts w:hint="eastAsia"/>
                <w:b/>
              </w:rPr>
              <w:lastRenderedPageBreak/>
              <w:t>行政院提案：</w:t>
            </w:r>
          </w:p>
          <w:p w:rsidR="00FC041B" w:rsidRDefault="00FC041B" w:rsidP="00903F9B">
            <w:pPr>
              <w:tabs>
                <w:tab w:val="left" w:pos="2520"/>
              </w:tabs>
              <w:spacing w:line="380" w:lineRule="exact"/>
              <w:ind w:leftChars="50" w:left="105" w:rightChars="50" w:right="105"/>
            </w:pPr>
            <w:r>
              <w:rPr>
                <w:rFonts w:hint="eastAsia"/>
              </w:rPr>
              <w:t>本條未修正。</w:t>
            </w:r>
          </w:p>
          <w:p w:rsidR="00FC041B" w:rsidRDefault="00FC041B" w:rsidP="00903F9B">
            <w:pPr>
              <w:tabs>
                <w:tab w:val="left" w:pos="2520"/>
              </w:tabs>
              <w:spacing w:line="380" w:lineRule="exact"/>
              <w:ind w:leftChars="50" w:left="105" w:rightChars="50" w:right="105"/>
            </w:pPr>
            <w:r w:rsidRPr="00903F9B">
              <w:rPr>
                <w:rFonts w:hint="eastAsia"/>
                <w:b/>
              </w:rPr>
              <w:t>委員葛如鈞等22人提案：</w:t>
            </w:r>
          </w:p>
          <w:p w:rsidR="00FC041B" w:rsidRDefault="00FC041B" w:rsidP="00903F9B">
            <w:pPr>
              <w:tabs>
                <w:tab w:val="left" w:pos="2520"/>
              </w:tabs>
              <w:spacing w:line="380" w:lineRule="exact"/>
              <w:ind w:leftChars="50" w:left="105" w:rightChars="50" w:right="105"/>
            </w:pPr>
            <w:r>
              <w:rPr>
                <w:rFonts w:hint="eastAsia"/>
              </w:rPr>
              <w:t>條次變更。</w:t>
            </w:r>
          </w:p>
          <w:p w:rsidR="00FC041B" w:rsidRDefault="00FC041B" w:rsidP="00903F9B">
            <w:pPr>
              <w:tabs>
                <w:tab w:val="left" w:pos="2520"/>
              </w:tabs>
              <w:spacing w:line="380" w:lineRule="exact"/>
              <w:ind w:leftChars="50" w:left="105" w:rightChars="50" w:right="105"/>
            </w:pPr>
            <w:r w:rsidRPr="00903F9B">
              <w:rPr>
                <w:rFonts w:hint="eastAsia"/>
                <w:b/>
              </w:rPr>
              <w:t>委員蔡其昌等18人提案：</w:t>
            </w:r>
          </w:p>
          <w:p w:rsidR="00FC041B" w:rsidRDefault="00FC041B" w:rsidP="00903F9B">
            <w:pPr>
              <w:tabs>
                <w:tab w:val="left" w:pos="2520"/>
              </w:tabs>
              <w:spacing w:line="380" w:lineRule="exact"/>
              <w:ind w:leftChars="50" w:left="105" w:rightChars="50" w:right="105"/>
            </w:pPr>
            <w:r>
              <w:rPr>
                <w:rFonts w:hint="eastAsia"/>
              </w:rPr>
              <w:t>本條未修正。</w:t>
            </w:r>
          </w:p>
          <w:p w:rsidR="00FC041B" w:rsidRDefault="00E007A2" w:rsidP="00983E72">
            <w:pPr>
              <w:tabs>
                <w:tab w:val="left" w:pos="2520"/>
              </w:tabs>
              <w:spacing w:line="380" w:lineRule="exact"/>
              <w:ind w:leftChars="50" w:left="105" w:rightChars="50" w:right="105"/>
              <w:rPr>
                <w:b/>
              </w:rPr>
            </w:pPr>
            <w:r w:rsidRPr="00E007A2">
              <w:rPr>
                <w:rFonts w:hint="eastAsia"/>
                <w:b/>
              </w:rPr>
              <w:t>審查會：</w:t>
            </w:r>
          </w:p>
          <w:p w:rsidR="00DA137E" w:rsidRDefault="00DA137E" w:rsidP="00DA137E">
            <w:pPr>
              <w:tabs>
                <w:tab w:val="left" w:pos="2520"/>
              </w:tabs>
              <w:spacing w:line="380" w:lineRule="exact"/>
              <w:ind w:leftChars="50" w:left="315" w:rightChars="50" w:right="105" w:hangingChars="100" w:hanging="210"/>
            </w:pPr>
            <w:r>
              <w:rPr>
                <w:rFonts w:hint="eastAsia"/>
              </w:rPr>
              <w:t>照行政院提案通過。</w:t>
            </w:r>
          </w:p>
        </w:tc>
      </w:tr>
      <w:tr w:rsidR="00FC041B" w:rsidTr="00FC041B">
        <w:tc>
          <w:tcPr>
            <w:tcW w:w="2688" w:type="dxa"/>
          </w:tcPr>
          <w:p w:rsidR="00DA137E" w:rsidRDefault="00DA137E" w:rsidP="00DA137E">
            <w:pPr>
              <w:tabs>
                <w:tab w:val="left" w:pos="2520"/>
              </w:tabs>
              <w:spacing w:line="380" w:lineRule="exact"/>
              <w:ind w:rightChars="50" w:right="105"/>
              <w:jc w:val="left"/>
              <w:rPr>
                <w:b/>
              </w:rPr>
            </w:pPr>
            <w:r w:rsidRPr="006A169B">
              <w:rPr>
                <w:rFonts w:hint="eastAsia"/>
                <w:b/>
              </w:rPr>
              <w:lastRenderedPageBreak/>
              <w:t>（</w:t>
            </w:r>
            <w:r w:rsidR="00F46C07" w:rsidRPr="005C4069">
              <w:rPr>
                <w:rFonts w:hint="eastAsia"/>
                <w:b/>
              </w:rPr>
              <w:t>照行政院提案通過</w:t>
            </w:r>
            <w:r w:rsidRPr="006A169B">
              <w:rPr>
                <w:rFonts w:hint="eastAsia"/>
                <w:b/>
              </w:rPr>
              <w:t>）</w:t>
            </w:r>
          </w:p>
          <w:p w:rsidR="00DA137E" w:rsidRDefault="00DA137E" w:rsidP="00DA137E">
            <w:pPr>
              <w:tabs>
                <w:tab w:val="left" w:pos="2520"/>
              </w:tabs>
              <w:spacing w:line="380" w:lineRule="exact"/>
              <w:ind w:leftChars="50" w:left="315" w:rightChars="50" w:right="105" w:hangingChars="100" w:hanging="210"/>
            </w:pPr>
            <w:r>
              <w:rPr>
                <w:rFonts w:hint="eastAsia"/>
              </w:rPr>
              <w:t>第十四條　憑證機構對因其經營或提供認證服務</w:t>
            </w:r>
            <w:r>
              <w:rPr>
                <w:rFonts w:hint="eastAsia"/>
              </w:rPr>
              <w:lastRenderedPageBreak/>
              <w:t>之相關作業程序，致當事人受有損害，或致善意第三人因信賴該憑證而受有損害者，應負賠償責任。但能證明其行為無過失者，不在此限。</w:t>
            </w:r>
          </w:p>
          <w:p w:rsidR="00FC041B" w:rsidRDefault="00DA137E" w:rsidP="00DA137E">
            <w:pPr>
              <w:tabs>
                <w:tab w:val="left" w:pos="2520"/>
              </w:tabs>
              <w:spacing w:line="380" w:lineRule="exact"/>
              <w:ind w:leftChars="150" w:left="315" w:rightChars="50" w:right="105" w:firstLineChars="200" w:firstLine="420"/>
            </w:pPr>
            <w:r>
              <w:rPr>
                <w:rFonts w:hint="eastAsia"/>
              </w:rPr>
              <w:t>憑證機構就憑證之使用範圍設有明確限制時，對逾越該使用範圍所生之損害，不負賠償責任。</w:t>
            </w:r>
          </w:p>
        </w:tc>
        <w:tc>
          <w:tcPr>
            <w:tcW w:w="2688" w:type="dxa"/>
            <w:shd w:val="clear" w:color="auto" w:fill="auto"/>
          </w:tcPr>
          <w:p w:rsidR="00FC041B" w:rsidRDefault="00FC041B" w:rsidP="00903F9B">
            <w:pPr>
              <w:tabs>
                <w:tab w:val="left" w:pos="2520"/>
              </w:tabs>
              <w:spacing w:line="380" w:lineRule="exact"/>
              <w:ind w:leftChars="50" w:left="315" w:rightChars="50" w:right="105" w:hangingChars="100" w:hanging="210"/>
            </w:pPr>
            <w:r>
              <w:rPr>
                <w:rFonts w:hint="eastAsia"/>
              </w:rPr>
              <w:lastRenderedPageBreak/>
              <w:t>第十四條　憑證機構對因其經營或提供認證服務之相關作業程序，致當事</w:t>
            </w:r>
            <w:r>
              <w:rPr>
                <w:rFonts w:hint="eastAsia"/>
              </w:rPr>
              <w:lastRenderedPageBreak/>
              <w:t>人受有損害，或致善意第三人因信賴該憑證而受有損害者，應負賠償責任。但能證明其行為無過失者，不在此限。</w:t>
            </w:r>
          </w:p>
          <w:p w:rsidR="00FC041B" w:rsidRDefault="00FC041B" w:rsidP="00903F9B">
            <w:pPr>
              <w:tabs>
                <w:tab w:val="left" w:pos="2520"/>
              </w:tabs>
              <w:spacing w:line="380" w:lineRule="exact"/>
              <w:ind w:leftChars="150" w:left="315" w:rightChars="50" w:right="105" w:firstLineChars="200" w:firstLine="420"/>
            </w:pPr>
            <w:r>
              <w:rPr>
                <w:rFonts w:hint="eastAsia"/>
              </w:rPr>
              <w:t>憑證機構就憑證之使用範圍設有明確限制時，對逾越該使用範圍所生之損害，不負賠償責任。</w:t>
            </w:r>
          </w:p>
        </w:tc>
        <w:tc>
          <w:tcPr>
            <w:tcW w:w="2687" w:type="dxa"/>
            <w:shd w:val="clear" w:color="auto" w:fill="auto"/>
          </w:tcPr>
          <w:p w:rsidR="00FC041B" w:rsidRDefault="00FC041B" w:rsidP="00903F9B">
            <w:pPr>
              <w:tabs>
                <w:tab w:val="left" w:pos="2520"/>
              </w:tabs>
              <w:spacing w:line="380" w:lineRule="exact"/>
              <w:ind w:leftChars="50" w:left="105" w:rightChars="50" w:right="105"/>
            </w:pPr>
            <w:r w:rsidRPr="00903F9B">
              <w:rPr>
                <w:rFonts w:hint="eastAsia"/>
                <w:b/>
              </w:rPr>
              <w:lastRenderedPageBreak/>
              <w:t>委員葛如鈞等22人提案：</w:t>
            </w:r>
          </w:p>
          <w:p w:rsidR="00FC041B" w:rsidRDefault="00FC041B" w:rsidP="00903F9B">
            <w:pPr>
              <w:tabs>
                <w:tab w:val="left" w:pos="2520"/>
              </w:tabs>
              <w:spacing w:line="380" w:lineRule="exact"/>
              <w:ind w:leftChars="50" w:left="315" w:rightChars="50" w:right="105" w:hangingChars="100" w:hanging="210"/>
            </w:pPr>
            <w:r>
              <w:rPr>
                <w:rFonts w:hint="eastAsia"/>
              </w:rPr>
              <w:t>第十</w:t>
            </w:r>
            <w:r w:rsidRPr="00903F9B">
              <w:rPr>
                <w:rFonts w:hint="eastAsia"/>
                <w:u w:val="single"/>
              </w:rPr>
              <w:t>五</w:t>
            </w:r>
            <w:r>
              <w:rPr>
                <w:rFonts w:hint="eastAsia"/>
              </w:rPr>
              <w:t>條　憑證機構對因其經營或提供認證服務</w:t>
            </w:r>
            <w:r>
              <w:rPr>
                <w:rFonts w:hint="eastAsia"/>
              </w:rPr>
              <w:lastRenderedPageBreak/>
              <w:t>之相關作業程序，致當事人受有損害，或致善意第三人因信賴該憑證而受有損害者，應負賠償責任。但能證明其行為無過失者，不在此限。</w:t>
            </w:r>
          </w:p>
          <w:p w:rsidR="00FC041B" w:rsidRDefault="00FC041B" w:rsidP="00903F9B">
            <w:pPr>
              <w:tabs>
                <w:tab w:val="left" w:pos="2520"/>
              </w:tabs>
              <w:spacing w:line="380" w:lineRule="exact"/>
              <w:ind w:leftChars="150" w:left="315" w:rightChars="50" w:right="105" w:firstLineChars="200" w:firstLine="420"/>
            </w:pPr>
            <w:r>
              <w:rPr>
                <w:rFonts w:hint="eastAsia"/>
              </w:rPr>
              <w:t>憑證機構就憑證之使用範圍設有明確限制時，對逾越該使用範圍所生之損害，不負賠償責任。</w:t>
            </w:r>
          </w:p>
          <w:p w:rsidR="00FC041B" w:rsidRDefault="00FC041B" w:rsidP="00903F9B">
            <w:pPr>
              <w:tabs>
                <w:tab w:val="left" w:pos="2520"/>
              </w:tabs>
              <w:spacing w:line="380" w:lineRule="exact"/>
              <w:ind w:leftChars="50" w:left="105" w:rightChars="50" w:right="105"/>
            </w:pPr>
            <w:r w:rsidRPr="00903F9B">
              <w:rPr>
                <w:rFonts w:hint="eastAsia"/>
                <w:b/>
              </w:rPr>
              <w:t>委員蔡其昌等18人提案：</w:t>
            </w:r>
          </w:p>
          <w:p w:rsidR="00FC041B" w:rsidRDefault="00FC041B" w:rsidP="00903F9B">
            <w:pPr>
              <w:tabs>
                <w:tab w:val="left" w:pos="2520"/>
              </w:tabs>
              <w:spacing w:line="380" w:lineRule="exact"/>
              <w:ind w:leftChars="50" w:left="315" w:rightChars="50" w:right="105" w:hangingChars="100" w:hanging="210"/>
            </w:pPr>
            <w:r>
              <w:rPr>
                <w:rFonts w:hint="eastAsia"/>
              </w:rPr>
              <w:t>第十四條　憑證機構對因其經營或提供認證服務之相關作業程序，致當事人受有損害，或致善意第三人因信賴該憑證而受有損害者，應負賠償責任。但能證明其行為無過失者，不在此限。</w:t>
            </w:r>
          </w:p>
          <w:p w:rsidR="00FC041B" w:rsidRDefault="00FC041B" w:rsidP="00903F9B">
            <w:pPr>
              <w:tabs>
                <w:tab w:val="left" w:pos="2520"/>
              </w:tabs>
              <w:spacing w:line="380" w:lineRule="exact"/>
              <w:ind w:leftChars="150" w:left="315" w:rightChars="50" w:right="105" w:firstLineChars="200" w:firstLine="420"/>
            </w:pPr>
            <w:r>
              <w:rPr>
                <w:rFonts w:hint="eastAsia"/>
              </w:rPr>
              <w:t>憑證機構就憑證之使用範圍設有明確限制時，對逾越該使用範圍所</w:t>
            </w:r>
            <w:r>
              <w:rPr>
                <w:rFonts w:hint="eastAsia"/>
              </w:rPr>
              <w:lastRenderedPageBreak/>
              <w:t>生之損害，不負賠償責任。</w:t>
            </w:r>
          </w:p>
          <w:p w:rsidR="00FC041B" w:rsidRDefault="00FC041B" w:rsidP="00903F9B">
            <w:pPr>
              <w:tabs>
                <w:tab w:val="left" w:pos="2520"/>
              </w:tabs>
              <w:spacing w:line="380" w:lineRule="exact"/>
            </w:pPr>
          </w:p>
        </w:tc>
        <w:tc>
          <w:tcPr>
            <w:tcW w:w="2687" w:type="dxa"/>
            <w:shd w:val="clear" w:color="auto" w:fill="auto"/>
          </w:tcPr>
          <w:p w:rsidR="00FC041B" w:rsidRDefault="00FC041B" w:rsidP="00903F9B">
            <w:pPr>
              <w:tabs>
                <w:tab w:val="left" w:pos="2520"/>
              </w:tabs>
              <w:spacing w:line="380" w:lineRule="exact"/>
              <w:ind w:leftChars="50" w:left="315" w:rightChars="50" w:right="105" w:hangingChars="100" w:hanging="210"/>
            </w:pPr>
            <w:r>
              <w:rPr>
                <w:rFonts w:hint="eastAsia"/>
              </w:rPr>
              <w:lastRenderedPageBreak/>
              <w:t>第十四條　憑證機構對因其經營或提供認證服務之相關作業程序，致當事</w:t>
            </w:r>
            <w:r>
              <w:rPr>
                <w:rFonts w:hint="eastAsia"/>
              </w:rPr>
              <w:lastRenderedPageBreak/>
              <w:t>人受有損害，或致善意第三人因信賴該憑證而受有損害者，應負賠償責任。但能證明其行為無過失者，不在此限。</w:t>
            </w:r>
          </w:p>
          <w:p w:rsidR="00FC041B" w:rsidRDefault="00FC041B" w:rsidP="00903F9B">
            <w:pPr>
              <w:tabs>
                <w:tab w:val="left" w:pos="2520"/>
              </w:tabs>
              <w:spacing w:line="380" w:lineRule="exact"/>
              <w:ind w:leftChars="150" w:left="315" w:rightChars="50" w:right="105" w:firstLineChars="200" w:firstLine="420"/>
            </w:pPr>
            <w:r>
              <w:rPr>
                <w:rFonts w:hint="eastAsia"/>
              </w:rPr>
              <w:t>憑證機構就憑證之使用範圍設有明確限制時，對逾越該使用範圍所生之損害，不負賠償責任。</w:t>
            </w:r>
          </w:p>
        </w:tc>
        <w:tc>
          <w:tcPr>
            <w:tcW w:w="2687" w:type="dxa"/>
            <w:shd w:val="clear" w:color="auto" w:fill="auto"/>
          </w:tcPr>
          <w:p w:rsidR="00FC041B" w:rsidRDefault="00FC041B" w:rsidP="00903F9B">
            <w:pPr>
              <w:tabs>
                <w:tab w:val="left" w:pos="2520"/>
              </w:tabs>
              <w:spacing w:line="380" w:lineRule="exact"/>
              <w:ind w:leftChars="50" w:left="105" w:rightChars="50" w:right="105"/>
            </w:pPr>
            <w:r w:rsidRPr="00903F9B">
              <w:rPr>
                <w:rFonts w:hint="eastAsia"/>
                <w:b/>
              </w:rPr>
              <w:lastRenderedPageBreak/>
              <w:t>行政院提案：</w:t>
            </w:r>
          </w:p>
          <w:p w:rsidR="00FC041B" w:rsidRDefault="00FC041B" w:rsidP="00903F9B">
            <w:pPr>
              <w:tabs>
                <w:tab w:val="left" w:pos="2520"/>
              </w:tabs>
              <w:spacing w:line="380" w:lineRule="exact"/>
              <w:ind w:leftChars="50" w:left="105" w:rightChars="50" w:right="105"/>
            </w:pPr>
            <w:r>
              <w:rPr>
                <w:rFonts w:hint="eastAsia"/>
              </w:rPr>
              <w:t>本條未修正。</w:t>
            </w:r>
          </w:p>
          <w:p w:rsidR="00FC041B" w:rsidRDefault="00FC041B" w:rsidP="00903F9B">
            <w:pPr>
              <w:tabs>
                <w:tab w:val="left" w:pos="2520"/>
              </w:tabs>
              <w:spacing w:line="380" w:lineRule="exact"/>
              <w:ind w:leftChars="50" w:left="105" w:rightChars="50" w:right="105"/>
            </w:pPr>
            <w:r w:rsidRPr="00903F9B">
              <w:rPr>
                <w:rFonts w:hint="eastAsia"/>
                <w:b/>
              </w:rPr>
              <w:t>委員葛如鈞等22人提案：</w:t>
            </w:r>
          </w:p>
          <w:p w:rsidR="00FC041B" w:rsidRDefault="00FC041B" w:rsidP="00903F9B">
            <w:pPr>
              <w:tabs>
                <w:tab w:val="left" w:pos="2520"/>
              </w:tabs>
              <w:spacing w:line="380" w:lineRule="exact"/>
              <w:ind w:leftChars="50" w:left="105" w:rightChars="50" w:right="105"/>
            </w:pPr>
            <w:r>
              <w:rPr>
                <w:rFonts w:hint="eastAsia"/>
              </w:rPr>
              <w:lastRenderedPageBreak/>
              <w:t>條次變更。</w:t>
            </w:r>
          </w:p>
          <w:p w:rsidR="00FC041B" w:rsidRDefault="00FC041B" w:rsidP="00903F9B">
            <w:pPr>
              <w:tabs>
                <w:tab w:val="left" w:pos="2520"/>
              </w:tabs>
              <w:spacing w:line="380" w:lineRule="exact"/>
              <w:ind w:leftChars="50" w:left="105" w:rightChars="50" w:right="105"/>
            </w:pPr>
            <w:r w:rsidRPr="00903F9B">
              <w:rPr>
                <w:rFonts w:hint="eastAsia"/>
                <w:b/>
              </w:rPr>
              <w:t>委員蔡其昌等18人提案：</w:t>
            </w:r>
          </w:p>
          <w:p w:rsidR="00FC041B" w:rsidRDefault="00FC041B" w:rsidP="00903F9B">
            <w:pPr>
              <w:tabs>
                <w:tab w:val="left" w:pos="2520"/>
              </w:tabs>
              <w:spacing w:line="380" w:lineRule="exact"/>
              <w:ind w:leftChars="50" w:left="105" w:rightChars="50" w:right="105"/>
            </w:pPr>
            <w:r>
              <w:rPr>
                <w:rFonts w:hint="eastAsia"/>
              </w:rPr>
              <w:t>本條未修正。</w:t>
            </w:r>
          </w:p>
          <w:p w:rsidR="00FC041B" w:rsidRDefault="00E007A2" w:rsidP="00983E72">
            <w:pPr>
              <w:tabs>
                <w:tab w:val="left" w:pos="2520"/>
              </w:tabs>
              <w:spacing w:line="380" w:lineRule="exact"/>
              <w:ind w:leftChars="50" w:left="105" w:rightChars="50" w:right="105"/>
              <w:rPr>
                <w:b/>
              </w:rPr>
            </w:pPr>
            <w:r w:rsidRPr="00E007A2">
              <w:rPr>
                <w:rFonts w:hint="eastAsia"/>
                <w:b/>
              </w:rPr>
              <w:t>審查會：</w:t>
            </w:r>
          </w:p>
          <w:p w:rsidR="00DA137E" w:rsidRDefault="00DA137E" w:rsidP="00297F0E">
            <w:pPr>
              <w:tabs>
                <w:tab w:val="left" w:pos="2520"/>
              </w:tabs>
              <w:spacing w:line="380" w:lineRule="exact"/>
              <w:ind w:leftChars="50" w:left="315" w:rightChars="50" w:right="105" w:hangingChars="100" w:hanging="210"/>
            </w:pPr>
            <w:r>
              <w:rPr>
                <w:rFonts w:hint="eastAsia"/>
              </w:rPr>
              <w:t>照行政院提案通過。</w:t>
            </w:r>
          </w:p>
        </w:tc>
      </w:tr>
      <w:tr w:rsidR="00FC041B" w:rsidTr="00FC041B">
        <w:tc>
          <w:tcPr>
            <w:tcW w:w="2688" w:type="dxa"/>
          </w:tcPr>
          <w:p w:rsidR="00127A8C" w:rsidRDefault="00127A8C" w:rsidP="00127A8C">
            <w:pPr>
              <w:tabs>
                <w:tab w:val="left" w:pos="2520"/>
              </w:tabs>
              <w:spacing w:line="380" w:lineRule="exact"/>
              <w:ind w:rightChars="50" w:right="105"/>
              <w:jc w:val="left"/>
              <w:rPr>
                <w:b/>
              </w:rPr>
            </w:pPr>
            <w:r w:rsidRPr="006A169B">
              <w:rPr>
                <w:rFonts w:hint="eastAsia"/>
                <w:b/>
              </w:rPr>
              <w:lastRenderedPageBreak/>
              <w:t>（</w:t>
            </w:r>
            <w:r w:rsidR="00F46C07" w:rsidRPr="005C4069">
              <w:rPr>
                <w:rFonts w:hint="eastAsia"/>
                <w:b/>
              </w:rPr>
              <w:t>照行政院提案通過</w:t>
            </w:r>
            <w:r w:rsidRPr="006A169B">
              <w:rPr>
                <w:rFonts w:hint="eastAsia"/>
                <w:b/>
              </w:rPr>
              <w:t>）</w:t>
            </w:r>
          </w:p>
          <w:p w:rsidR="00127A8C" w:rsidRPr="00F46C07" w:rsidRDefault="00127A8C" w:rsidP="00127A8C">
            <w:pPr>
              <w:tabs>
                <w:tab w:val="left" w:pos="2520"/>
              </w:tabs>
              <w:spacing w:line="380" w:lineRule="exact"/>
              <w:ind w:leftChars="50" w:left="315" w:rightChars="50" w:right="105" w:hangingChars="100" w:hanging="210"/>
            </w:pPr>
            <w:r>
              <w:rPr>
                <w:rFonts w:hint="eastAsia"/>
              </w:rPr>
              <w:t>第十五條　依外國法律組織、登記之憑證機構，在</w:t>
            </w:r>
            <w:r w:rsidRPr="00F46C07">
              <w:rPr>
                <w:rFonts w:hint="eastAsia"/>
              </w:rPr>
              <w:t>安全條件相當，且符合國際互惠或技術對接合作原則下，經主管機關許可，其簽發之憑證與本國憑證機構所簽發憑證具有相同之效力。</w:t>
            </w:r>
          </w:p>
          <w:p w:rsidR="00127A8C" w:rsidRPr="00F46C07" w:rsidRDefault="00127A8C" w:rsidP="00127A8C">
            <w:pPr>
              <w:tabs>
                <w:tab w:val="left" w:pos="2520"/>
              </w:tabs>
              <w:spacing w:line="380" w:lineRule="exact"/>
              <w:ind w:leftChars="150" w:left="315" w:rightChars="50" w:right="105" w:firstLineChars="200" w:firstLine="420"/>
            </w:pPr>
            <w:r w:rsidRPr="00F46C07">
              <w:rPr>
                <w:rFonts w:hint="eastAsia"/>
              </w:rPr>
              <w:t>前項許可之申請程序、審核方式、許可條件、廢止許可之事由及其他相關事項之辦法，由主管機關定之。</w:t>
            </w:r>
          </w:p>
          <w:p w:rsidR="00FC041B" w:rsidRDefault="00127A8C" w:rsidP="00127A8C">
            <w:pPr>
              <w:tabs>
                <w:tab w:val="left" w:pos="2520"/>
              </w:tabs>
              <w:spacing w:line="380" w:lineRule="exact"/>
              <w:ind w:leftChars="150" w:left="315" w:rightChars="50" w:right="105" w:firstLineChars="200" w:firstLine="420"/>
            </w:pPr>
            <w:r>
              <w:rPr>
                <w:rFonts w:hint="eastAsia"/>
              </w:rPr>
              <w:t>主管機關應公告經第一項許可之憑證機構名單。</w:t>
            </w:r>
          </w:p>
        </w:tc>
        <w:tc>
          <w:tcPr>
            <w:tcW w:w="2688" w:type="dxa"/>
            <w:shd w:val="clear" w:color="auto" w:fill="auto"/>
          </w:tcPr>
          <w:p w:rsidR="00FC041B" w:rsidRDefault="00FC041B" w:rsidP="00903F9B">
            <w:pPr>
              <w:tabs>
                <w:tab w:val="left" w:pos="2520"/>
              </w:tabs>
              <w:spacing w:line="380" w:lineRule="exact"/>
              <w:ind w:leftChars="50" w:left="315" w:rightChars="50" w:right="105" w:hangingChars="100" w:hanging="210"/>
            </w:pPr>
            <w:r>
              <w:rPr>
                <w:rFonts w:hint="eastAsia"/>
              </w:rPr>
              <w:t>第十五條　依外國法律組織、登記之憑證機構，在</w:t>
            </w:r>
            <w:r w:rsidRPr="00903F9B">
              <w:rPr>
                <w:rFonts w:hint="eastAsia"/>
                <w:u w:val="single"/>
              </w:rPr>
              <w:t>安全條件相當，且符合</w:t>
            </w:r>
            <w:r>
              <w:rPr>
                <w:rFonts w:hint="eastAsia"/>
              </w:rPr>
              <w:t>國際互惠</w:t>
            </w:r>
            <w:r w:rsidRPr="00903F9B">
              <w:rPr>
                <w:rFonts w:hint="eastAsia"/>
                <w:u w:val="single"/>
              </w:rPr>
              <w:t>或技術對接合作</w:t>
            </w:r>
            <w:r>
              <w:rPr>
                <w:rFonts w:hint="eastAsia"/>
              </w:rPr>
              <w:t>原則下，經主管機關許可，其簽發之憑證與本國憑證機構所簽發憑證具有相同之效力。</w:t>
            </w:r>
          </w:p>
          <w:p w:rsidR="00FC041B" w:rsidRDefault="00FC041B" w:rsidP="00903F9B">
            <w:pPr>
              <w:tabs>
                <w:tab w:val="left" w:pos="2520"/>
              </w:tabs>
              <w:spacing w:line="380" w:lineRule="exact"/>
              <w:ind w:leftChars="150" w:left="315" w:rightChars="50" w:right="105" w:firstLineChars="200" w:firstLine="420"/>
            </w:pPr>
            <w:r>
              <w:rPr>
                <w:rFonts w:hint="eastAsia"/>
              </w:rPr>
              <w:t>前項許可</w:t>
            </w:r>
            <w:r w:rsidRPr="00903F9B">
              <w:rPr>
                <w:rFonts w:hint="eastAsia"/>
                <w:u w:val="single"/>
              </w:rPr>
              <w:t>之申請程序、審核方式、許可條件、廢止許可之事由及其他相關事項之</w:t>
            </w:r>
            <w:r>
              <w:rPr>
                <w:rFonts w:hint="eastAsia"/>
              </w:rPr>
              <w:t>辦法，由主管機關定之。</w:t>
            </w:r>
          </w:p>
          <w:p w:rsidR="00FC041B" w:rsidRDefault="00FC041B" w:rsidP="00903F9B">
            <w:pPr>
              <w:tabs>
                <w:tab w:val="left" w:pos="2520"/>
              </w:tabs>
              <w:spacing w:line="380" w:lineRule="exact"/>
              <w:ind w:leftChars="150" w:left="315" w:rightChars="50" w:right="105" w:firstLineChars="200" w:firstLine="420"/>
            </w:pPr>
            <w:r>
              <w:rPr>
                <w:rFonts w:hint="eastAsia"/>
              </w:rPr>
              <w:t>主管機關應公告經第一項許可之憑證機構名單。</w:t>
            </w:r>
          </w:p>
        </w:tc>
        <w:tc>
          <w:tcPr>
            <w:tcW w:w="2687" w:type="dxa"/>
            <w:shd w:val="clear" w:color="auto" w:fill="auto"/>
          </w:tcPr>
          <w:p w:rsidR="00FC041B" w:rsidRDefault="00FC041B" w:rsidP="00903F9B">
            <w:pPr>
              <w:tabs>
                <w:tab w:val="left" w:pos="2520"/>
              </w:tabs>
              <w:spacing w:line="380" w:lineRule="exact"/>
              <w:ind w:leftChars="50" w:left="105" w:rightChars="50" w:right="105"/>
            </w:pPr>
            <w:r w:rsidRPr="00903F9B">
              <w:rPr>
                <w:rFonts w:hint="eastAsia"/>
                <w:b/>
              </w:rPr>
              <w:t>委員葛如鈞等22人提案：</w:t>
            </w:r>
          </w:p>
          <w:p w:rsidR="00FC041B" w:rsidRDefault="00FC041B" w:rsidP="00903F9B">
            <w:pPr>
              <w:tabs>
                <w:tab w:val="left" w:pos="2520"/>
              </w:tabs>
              <w:spacing w:line="380" w:lineRule="exact"/>
              <w:ind w:leftChars="50" w:left="315" w:rightChars="50" w:right="105" w:hangingChars="100" w:hanging="210"/>
            </w:pPr>
            <w:r>
              <w:rPr>
                <w:rFonts w:hint="eastAsia"/>
              </w:rPr>
              <w:t>第十</w:t>
            </w:r>
            <w:r w:rsidRPr="00903F9B">
              <w:rPr>
                <w:rFonts w:hint="eastAsia"/>
                <w:u w:val="single"/>
              </w:rPr>
              <w:t>六</w:t>
            </w:r>
            <w:r>
              <w:rPr>
                <w:rFonts w:hint="eastAsia"/>
              </w:rPr>
              <w:t>條　依外國法律組織、登記之憑證機構，在國際互惠及安全條件相當</w:t>
            </w:r>
            <w:r w:rsidRPr="00903F9B">
              <w:rPr>
                <w:rFonts w:hint="eastAsia"/>
                <w:u w:val="single"/>
              </w:rPr>
              <w:t>或技術對接合作</w:t>
            </w:r>
            <w:r>
              <w:rPr>
                <w:rFonts w:hint="eastAsia"/>
              </w:rPr>
              <w:t>原則下，經主管機關許可，其簽發之憑證與本國憑證機構所簽發憑證具有相同之效力。</w:t>
            </w:r>
          </w:p>
          <w:p w:rsidR="00FC041B" w:rsidRDefault="00FC041B" w:rsidP="00903F9B">
            <w:pPr>
              <w:tabs>
                <w:tab w:val="left" w:pos="2520"/>
              </w:tabs>
              <w:spacing w:line="380" w:lineRule="exact"/>
              <w:ind w:leftChars="150" w:left="315" w:rightChars="50" w:right="105" w:firstLineChars="200" w:firstLine="420"/>
            </w:pPr>
            <w:r>
              <w:rPr>
                <w:rFonts w:hint="eastAsia"/>
              </w:rPr>
              <w:t>前項許可辦法，由主管機關定之。</w:t>
            </w:r>
          </w:p>
          <w:p w:rsidR="00FC041B" w:rsidRDefault="00FC041B" w:rsidP="00903F9B">
            <w:pPr>
              <w:tabs>
                <w:tab w:val="left" w:pos="2520"/>
              </w:tabs>
              <w:spacing w:line="380" w:lineRule="exact"/>
              <w:ind w:leftChars="150" w:left="315" w:rightChars="50" w:right="105" w:firstLineChars="200" w:firstLine="420"/>
            </w:pPr>
            <w:r>
              <w:rPr>
                <w:rFonts w:hint="eastAsia"/>
              </w:rPr>
              <w:t>主管機關應公告經第一項許可之憑證機構名單。</w:t>
            </w:r>
          </w:p>
          <w:p w:rsidR="00FC041B" w:rsidRDefault="00FC041B" w:rsidP="00903F9B">
            <w:pPr>
              <w:tabs>
                <w:tab w:val="left" w:pos="2520"/>
              </w:tabs>
              <w:spacing w:line="380" w:lineRule="exact"/>
              <w:ind w:leftChars="50" w:left="105" w:rightChars="50" w:right="105"/>
            </w:pPr>
            <w:r w:rsidRPr="00903F9B">
              <w:rPr>
                <w:rFonts w:hint="eastAsia"/>
                <w:b/>
              </w:rPr>
              <w:t>委員蔡其昌等18人提案：</w:t>
            </w:r>
          </w:p>
          <w:p w:rsidR="00FC041B" w:rsidRDefault="00FC041B" w:rsidP="00903F9B">
            <w:pPr>
              <w:tabs>
                <w:tab w:val="left" w:pos="2520"/>
              </w:tabs>
              <w:spacing w:line="380" w:lineRule="exact"/>
              <w:ind w:leftChars="50" w:left="315" w:rightChars="50" w:right="105" w:hangingChars="100" w:hanging="210"/>
            </w:pPr>
            <w:r>
              <w:rPr>
                <w:rFonts w:hint="eastAsia"/>
              </w:rPr>
              <w:t>第十五條　依外國法律組織、登記之憑證機構，在</w:t>
            </w:r>
            <w:r w:rsidRPr="00903F9B">
              <w:rPr>
                <w:rFonts w:hint="eastAsia"/>
                <w:u w:val="single"/>
              </w:rPr>
              <w:t>安全條件相當，且具</w:t>
            </w:r>
            <w:r>
              <w:rPr>
                <w:rFonts w:hint="eastAsia"/>
              </w:rPr>
              <w:t>國際互惠</w:t>
            </w:r>
            <w:r w:rsidRPr="00903F9B">
              <w:rPr>
                <w:rFonts w:hint="eastAsia"/>
                <w:u w:val="single"/>
              </w:rPr>
              <w:t>或技術上可對接合作</w:t>
            </w:r>
            <w:r>
              <w:rPr>
                <w:rFonts w:hint="eastAsia"/>
              </w:rPr>
              <w:t>，經主管機關許可，其</w:t>
            </w:r>
            <w:r>
              <w:rPr>
                <w:rFonts w:hint="eastAsia"/>
              </w:rPr>
              <w:lastRenderedPageBreak/>
              <w:t>簽發之憑證與本國憑證機構所簽發憑證具有相同之效力。</w:t>
            </w:r>
          </w:p>
          <w:p w:rsidR="00FC041B" w:rsidRDefault="00FC041B" w:rsidP="00903F9B">
            <w:pPr>
              <w:tabs>
                <w:tab w:val="left" w:pos="2520"/>
              </w:tabs>
              <w:spacing w:line="380" w:lineRule="exact"/>
              <w:ind w:leftChars="150" w:left="315" w:rightChars="50" w:right="105" w:firstLineChars="200" w:firstLine="420"/>
            </w:pPr>
            <w:r>
              <w:rPr>
                <w:rFonts w:hint="eastAsia"/>
              </w:rPr>
              <w:t>前項許可</w:t>
            </w:r>
            <w:r w:rsidRPr="00903F9B">
              <w:rPr>
                <w:rFonts w:hint="eastAsia"/>
                <w:u w:val="single"/>
              </w:rPr>
              <w:t>之申請程序、審核方式、許可條件、廢止許可之事由及其他相關事項之</w:t>
            </w:r>
            <w:r>
              <w:rPr>
                <w:rFonts w:hint="eastAsia"/>
              </w:rPr>
              <w:t>辦法，由主管機關定之。</w:t>
            </w:r>
          </w:p>
          <w:p w:rsidR="00FC041B" w:rsidRDefault="00FC041B" w:rsidP="00903F9B">
            <w:pPr>
              <w:tabs>
                <w:tab w:val="left" w:pos="2520"/>
              </w:tabs>
              <w:spacing w:line="380" w:lineRule="exact"/>
              <w:ind w:leftChars="150" w:left="315" w:rightChars="50" w:right="105" w:firstLineChars="200" w:firstLine="420"/>
            </w:pPr>
            <w:r>
              <w:rPr>
                <w:rFonts w:hint="eastAsia"/>
              </w:rPr>
              <w:t>主管機關應公告經第一項許可之憑證機構名單。</w:t>
            </w:r>
          </w:p>
          <w:p w:rsidR="00FC041B" w:rsidRDefault="00FC041B" w:rsidP="00903F9B">
            <w:pPr>
              <w:tabs>
                <w:tab w:val="left" w:pos="2520"/>
              </w:tabs>
              <w:spacing w:line="380" w:lineRule="exact"/>
            </w:pPr>
          </w:p>
        </w:tc>
        <w:tc>
          <w:tcPr>
            <w:tcW w:w="2687" w:type="dxa"/>
            <w:shd w:val="clear" w:color="auto" w:fill="auto"/>
          </w:tcPr>
          <w:p w:rsidR="00FC041B" w:rsidRDefault="00FC041B" w:rsidP="00903F9B">
            <w:pPr>
              <w:tabs>
                <w:tab w:val="left" w:pos="2520"/>
              </w:tabs>
              <w:spacing w:line="380" w:lineRule="exact"/>
              <w:ind w:leftChars="50" w:left="315" w:rightChars="50" w:right="105" w:hangingChars="100" w:hanging="210"/>
            </w:pPr>
            <w:r>
              <w:rPr>
                <w:rFonts w:hint="eastAsia"/>
              </w:rPr>
              <w:lastRenderedPageBreak/>
              <w:t>第十五條　依外國法律組織、登記之憑證機構，在國際互惠及安全條件相當原則下，經主管機關許可，其簽發之憑證與本國憑證機構所簽發憑證具有相同之效力。</w:t>
            </w:r>
          </w:p>
          <w:p w:rsidR="00FC041B" w:rsidRDefault="00FC041B" w:rsidP="00903F9B">
            <w:pPr>
              <w:tabs>
                <w:tab w:val="left" w:pos="2520"/>
              </w:tabs>
              <w:spacing w:line="380" w:lineRule="exact"/>
              <w:ind w:leftChars="150" w:left="315" w:rightChars="50" w:right="105" w:firstLineChars="200" w:firstLine="420"/>
            </w:pPr>
            <w:r>
              <w:rPr>
                <w:rFonts w:hint="eastAsia"/>
              </w:rPr>
              <w:t>前項許可辦法，由主管機關定之。</w:t>
            </w:r>
          </w:p>
          <w:p w:rsidR="00FC041B" w:rsidRDefault="00FC041B" w:rsidP="00903F9B">
            <w:pPr>
              <w:tabs>
                <w:tab w:val="left" w:pos="2520"/>
              </w:tabs>
              <w:spacing w:line="380" w:lineRule="exact"/>
              <w:ind w:leftChars="150" w:left="315" w:rightChars="50" w:right="105" w:firstLineChars="200" w:firstLine="420"/>
            </w:pPr>
            <w:r>
              <w:rPr>
                <w:rFonts w:hint="eastAsia"/>
              </w:rPr>
              <w:t>主管機關應公告經第一項許可之憑證機構名單。</w:t>
            </w:r>
          </w:p>
        </w:tc>
        <w:tc>
          <w:tcPr>
            <w:tcW w:w="2687" w:type="dxa"/>
            <w:shd w:val="clear" w:color="auto" w:fill="auto"/>
          </w:tcPr>
          <w:p w:rsidR="00FC041B" w:rsidRDefault="00FC041B" w:rsidP="00903F9B">
            <w:pPr>
              <w:tabs>
                <w:tab w:val="left" w:pos="2520"/>
              </w:tabs>
              <w:spacing w:line="380" w:lineRule="exact"/>
              <w:ind w:leftChars="50" w:left="105" w:rightChars="50" w:right="105"/>
            </w:pPr>
            <w:r w:rsidRPr="00903F9B">
              <w:rPr>
                <w:rFonts w:hint="eastAsia"/>
                <w:b/>
              </w:rPr>
              <w:t>行政院提案：</w:t>
            </w:r>
          </w:p>
          <w:p w:rsidR="00FC041B" w:rsidRDefault="00FC041B" w:rsidP="00903F9B">
            <w:pPr>
              <w:tabs>
                <w:tab w:val="left" w:pos="2520"/>
              </w:tabs>
              <w:spacing w:line="380" w:lineRule="exact"/>
              <w:ind w:leftChars="50" w:left="315" w:rightChars="50" w:right="105" w:hangingChars="100" w:hanging="210"/>
            </w:pPr>
            <w:r>
              <w:rPr>
                <w:rFonts w:hint="eastAsia"/>
              </w:rPr>
              <w:t>一、鑒於我國國際地位之特殊性，對外交流合作不以簽訂國與國之雙邊或多邊協定為限，亦包含政府或民間技術交流之可能性，爰第一項增列主管機關許可之考量原則，於具備安全條件相當之前提下，除國際互惠之外，亦包括合乎國際技術標準之技術對接合作，例如外國憑證機構所屬區域組織、國家或政府與我國政府之間，以國際標準組織（例如網際網路工程任務組織公開金鑰基礎建設小組、歐洲電信標準協會等）所定安全技術標準為前提，共同進行電子簽</w:t>
            </w:r>
            <w:r>
              <w:rPr>
                <w:rFonts w:hint="eastAsia"/>
              </w:rPr>
              <w:lastRenderedPageBreak/>
              <w:t>章或憑證技術之合作計畫或技術相互承認之安排。</w:t>
            </w:r>
          </w:p>
          <w:p w:rsidR="00FC041B" w:rsidRDefault="00FC041B" w:rsidP="00903F9B">
            <w:pPr>
              <w:tabs>
                <w:tab w:val="left" w:pos="2520"/>
              </w:tabs>
              <w:spacing w:line="380" w:lineRule="exact"/>
              <w:ind w:leftChars="50" w:left="315" w:rightChars="50" w:right="105" w:hangingChars="100" w:hanging="210"/>
            </w:pPr>
            <w:r>
              <w:rPr>
                <w:rFonts w:hint="eastAsia"/>
              </w:rPr>
              <w:t>二、為符合授權明確性，修正第二項，增訂具體授權事項。</w:t>
            </w:r>
          </w:p>
          <w:p w:rsidR="00FC041B" w:rsidRDefault="00FC041B" w:rsidP="00903F9B">
            <w:pPr>
              <w:tabs>
                <w:tab w:val="left" w:pos="2520"/>
              </w:tabs>
              <w:spacing w:line="380" w:lineRule="exact"/>
              <w:ind w:leftChars="50" w:left="315" w:rightChars="50" w:right="105" w:hangingChars="100" w:hanging="210"/>
            </w:pPr>
            <w:r>
              <w:rPr>
                <w:rFonts w:hint="eastAsia"/>
              </w:rPr>
              <w:t>三、第三項未修正。</w:t>
            </w:r>
          </w:p>
          <w:p w:rsidR="00FC041B" w:rsidRDefault="00FC041B" w:rsidP="00903F9B">
            <w:pPr>
              <w:tabs>
                <w:tab w:val="left" w:pos="2520"/>
              </w:tabs>
              <w:spacing w:line="380" w:lineRule="exact"/>
              <w:ind w:leftChars="50" w:left="105" w:rightChars="50" w:right="105"/>
            </w:pPr>
            <w:r w:rsidRPr="00903F9B">
              <w:rPr>
                <w:rFonts w:hint="eastAsia"/>
                <w:b/>
              </w:rPr>
              <w:t>委員葛如鈞等22人提案：</w:t>
            </w:r>
          </w:p>
          <w:p w:rsidR="00FC041B" w:rsidRDefault="00FC041B" w:rsidP="00903F9B">
            <w:pPr>
              <w:tabs>
                <w:tab w:val="left" w:pos="2520"/>
              </w:tabs>
              <w:spacing w:line="380" w:lineRule="exact"/>
              <w:ind w:leftChars="50" w:left="315" w:rightChars="50" w:right="105" w:hangingChars="100" w:hanging="210"/>
            </w:pPr>
            <w:r>
              <w:rPr>
                <w:rFonts w:hint="eastAsia"/>
              </w:rPr>
              <w:t>一、條次變更。</w:t>
            </w:r>
          </w:p>
          <w:p w:rsidR="00FC041B" w:rsidRDefault="00FC041B" w:rsidP="00903F9B">
            <w:pPr>
              <w:tabs>
                <w:tab w:val="left" w:pos="2520"/>
              </w:tabs>
              <w:spacing w:line="380" w:lineRule="exact"/>
              <w:ind w:leftChars="50" w:left="315" w:rightChars="50" w:right="105" w:hangingChars="100" w:hanging="210"/>
            </w:pPr>
            <w:r>
              <w:rPr>
                <w:rFonts w:hint="eastAsia"/>
              </w:rPr>
              <w:t>二、鑒於我國國際地位之特殊性，對外交流合作不以簽定國與國之雙邊或多邊協定為限，亦包含政府或民間技術交流之可能性，爰增列主管機關許可前之考量原則，除國際互惠及安全條件相當之外，亦包括技術對接合作。</w:t>
            </w:r>
          </w:p>
          <w:p w:rsidR="00FC041B" w:rsidRDefault="00FC041B" w:rsidP="00903F9B">
            <w:pPr>
              <w:tabs>
                <w:tab w:val="left" w:pos="2520"/>
              </w:tabs>
              <w:spacing w:line="380" w:lineRule="exact"/>
              <w:ind w:leftChars="50" w:left="105" w:rightChars="50" w:right="105"/>
            </w:pPr>
            <w:r w:rsidRPr="00903F9B">
              <w:rPr>
                <w:rFonts w:hint="eastAsia"/>
                <w:b/>
              </w:rPr>
              <w:t>委員蔡其昌等18人提案：</w:t>
            </w:r>
          </w:p>
          <w:p w:rsidR="00FC041B" w:rsidRDefault="00FC041B" w:rsidP="00491519">
            <w:pPr>
              <w:tabs>
                <w:tab w:val="left" w:pos="2520"/>
              </w:tabs>
              <w:spacing w:line="370" w:lineRule="exact"/>
              <w:ind w:leftChars="50" w:left="315" w:rightChars="50" w:right="105" w:hangingChars="100" w:hanging="210"/>
            </w:pPr>
            <w:r>
              <w:rPr>
                <w:rFonts w:hint="eastAsia"/>
              </w:rPr>
              <w:t>一、修正條文第一項：鑒於我國國際地位之特殊性，對外交流合作不以簽訂國與國之雙邊或多邊協</w:t>
            </w:r>
            <w:r>
              <w:rPr>
                <w:rFonts w:hint="eastAsia"/>
              </w:rPr>
              <w:lastRenderedPageBreak/>
              <w:t>定為限，亦包含政府或民間技術交流之可能性，而增列主管機關許可之考量原則，於具備安全條件相當之前提下，除國際互惠之外，亦包括合乎國際技術標準之技術對接合作，例如外國憑證機構所屬區域組織、國家或政府與我國政府之間，以國際標準組織（例如網際網路工程任務組織公開金鑰基礎建設小組、歐洲電信標準協會等）所定安全技術標準為前提，共同進行電子簽章或憑證技術之合作計畫或技術相互承認之安排。</w:t>
            </w:r>
          </w:p>
          <w:p w:rsidR="00FC041B" w:rsidRDefault="00FC041B" w:rsidP="00491519">
            <w:pPr>
              <w:tabs>
                <w:tab w:val="left" w:pos="2520"/>
              </w:tabs>
              <w:spacing w:line="370" w:lineRule="exact"/>
              <w:ind w:leftChars="50" w:left="315" w:rightChars="50" w:right="105" w:hangingChars="100" w:hanging="210"/>
            </w:pPr>
            <w:r>
              <w:rPr>
                <w:rFonts w:hint="eastAsia"/>
              </w:rPr>
              <w:t>二、修正條文第二項：為符合授權明確性，增訂具體授權事項等文字。</w:t>
            </w:r>
          </w:p>
          <w:p w:rsidR="00FC041B" w:rsidRDefault="00FC041B" w:rsidP="00491519">
            <w:pPr>
              <w:tabs>
                <w:tab w:val="left" w:pos="2520"/>
              </w:tabs>
              <w:spacing w:line="370" w:lineRule="exact"/>
              <w:ind w:leftChars="50" w:left="315" w:rightChars="50" w:right="105" w:hangingChars="100" w:hanging="210"/>
            </w:pPr>
            <w:r>
              <w:rPr>
                <w:rFonts w:hint="eastAsia"/>
              </w:rPr>
              <w:t>三、第三項未修正。</w:t>
            </w:r>
          </w:p>
          <w:p w:rsidR="00FC041B" w:rsidRDefault="00E007A2" w:rsidP="00491519">
            <w:pPr>
              <w:tabs>
                <w:tab w:val="left" w:pos="2520"/>
              </w:tabs>
              <w:spacing w:line="370" w:lineRule="exact"/>
              <w:ind w:leftChars="50" w:left="105" w:rightChars="50" w:right="105"/>
              <w:rPr>
                <w:b/>
              </w:rPr>
            </w:pPr>
            <w:r w:rsidRPr="00E007A2">
              <w:rPr>
                <w:rFonts w:hint="eastAsia"/>
                <w:b/>
              </w:rPr>
              <w:t>審查會：</w:t>
            </w:r>
          </w:p>
          <w:p w:rsidR="009A56BF" w:rsidRDefault="00127A8C" w:rsidP="00491519">
            <w:pPr>
              <w:tabs>
                <w:tab w:val="left" w:pos="2520"/>
              </w:tabs>
              <w:spacing w:line="370" w:lineRule="exact"/>
              <w:ind w:firstLineChars="65" w:firstLine="136"/>
            </w:pPr>
            <w:r>
              <w:rPr>
                <w:rFonts w:hint="eastAsia"/>
              </w:rPr>
              <w:t>照行政院提案通過。</w:t>
            </w:r>
          </w:p>
        </w:tc>
      </w:tr>
      <w:tr w:rsidR="00FC041B" w:rsidTr="00FC041B">
        <w:tc>
          <w:tcPr>
            <w:tcW w:w="2688" w:type="dxa"/>
          </w:tcPr>
          <w:p w:rsidR="00727253" w:rsidRDefault="00727253" w:rsidP="00727253">
            <w:pPr>
              <w:tabs>
                <w:tab w:val="left" w:pos="2520"/>
              </w:tabs>
              <w:spacing w:line="380" w:lineRule="exact"/>
              <w:ind w:rightChars="50" w:right="105"/>
              <w:jc w:val="left"/>
              <w:rPr>
                <w:b/>
              </w:rPr>
            </w:pPr>
            <w:r w:rsidRPr="006A169B">
              <w:rPr>
                <w:rFonts w:hint="eastAsia"/>
                <w:b/>
              </w:rPr>
              <w:lastRenderedPageBreak/>
              <w:t>（</w:t>
            </w:r>
            <w:r w:rsidR="00F46C07" w:rsidRPr="005C4069">
              <w:rPr>
                <w:rFonts w:hint="eastAsia"/>
                <w:b/>
              </w:rPr>
              <w:t>照行政院提案通過</w:t>
            </w:r>
            <w:r w:rsidRPr="006A169B">
              <w:rPr>
                <w:rFonts w:hint="eastAsia"/>
                <w:b/>
              </w:rPr>
              <w:t>）</w:t>
            </w:r>
          </w:p>
          <w:p w:rsidR="00FC041B" w:rsidRDefault="00727253" w:rsidP="00903F9B">
            <w:pPr>
              <w:tabs>
                <w:tab w:val="left" w:pos="2520"/>
              </w:tabs>
              <w:spacing w:line="380" w:lineRule="exact"/>
              <w:ind w:leftChars="350" w:left="945" w:rightChars="50" w:right="105" w:hangingChars="100" w:hanging="210"/>
            </w:pPr>
            <w:r>
              <w:rPr>
                <w:rFonts w:hint="eastAsia"/>
              </w:rPr>
              <w:t>第四章　罰　則</w:t>
            </w:r>
          </w:p>
        </w:tc>
        <w:tc>
          <w:tcPr>
            <w:tcW w:w="2688" w:type="dxa"/>
            <w:shd w:val="clear" w:color="auto" w:fill="auto"/>
          </w:tcPr>
          <w:p w:rsidR="00FC041B" w:rsidRDefault="00FC041B" w:rsidP="00903F9B">
            <w:pPr>
              <w:tabs>
                <w:tab w:val="left" w:pos="2520"/>
              </w:tabs>
              <w:spacing w:line="380" w:lineRule="exact"/>
              <w:ind w:leftChars="350" w:left="945" w:rightChars="50" w:right="105" w:hangingChars="100" w:hanging="210"/>
            </w:pPr>
            <w:r>
              <w:rPr>
                <w:rFonts w:hint="eastAsia"/>
              </w:rPr>
              <w:t>第四章　罰　則</w:t>
            </w:r>
          </w:p>
        </w:tc>
        <w:tc>
          <w:tcPr>
            <w:tcW w:w="2687" w:type="dxa"/>
            <w:shd w:val="clear" w:color="auto" w:fill="auto"/>
          </w:tcPr>
          <w:p w:rsidR="00FC041B" w:rsidRDefault="00FC041B" w:rsidP="00903F9B">
            <w:pPr>
              <w:tabs>
                <w:tab w:val="left" w:pos="2520"/>
              </w:tabs>
              <w:spacing w:line="380" w:lineRule="exact"/>
              <w:ind w:leftChars="50" w:left="105" w:rightChars="50" w:right="105"/>
            </w:pPr>
            <w:r w:rsidRPr="00903F9B">
              <w:rPr>
                <w:rFonts w:hint="eastAsia"/>
                <w:b/>
              </w:rPr>
              <w:t>委員蔡其昌等18人提案：</w:t>
            </w:r>
          </w:p>
          <w:p w:rsidR="00FC041B" w:rsidRDefault="00FC041B" w:rsidP="00903F9B">
            <w:pPr>
              <w:tabs>
                <w:tab w:val="left" w:pos="2520"/>
              </w:tabs>
              <w:spacing w:line="380" w:lineRule="exact"/>
              <w:ind w:leftChars="350" w:left="945" w:rightChars="50" w:right="105" w:hangingChars="100" w:hanging="210"/>
            </w:pPr>
            <w:r>
              <w:rPr>
                <w:rFonts w:hint="eastAsia"/>
              </w:rPr>
              <w:t>第四章　罰　　則</w:t>
            </w:r>
          </w:p>
          <w:p w:rsidR="00FC041B" w:rsidRDefault="00FC041B" w:rsidP="00903F9B">
            <w:pPr>
              <w:tabs>
                <w:tab w:val="left" w:pos="2520"/>
              </w:tabs>
              <w:spacing w:line="380" w:lineRule="exact"/>
            </w:pPr>
          </w:p>
        </w:tc>
        <w:tc>
          <w:tcPr>
            <w:tcW w:w="2687" w:type="dxa"/>
            <w:shd w:val="clear" w:color="auto" w:fill="auto"/>
          </w:tcPr>
          <w:p w:rsidR="00FC041B" w:rsidRDefault="00FC041B" w:rsidP="00903F9B">
            <w:pPr>
              <w:tabs>
                <w:tab w:val="left" w:pos="2520"/>
              </w:tabs>
              <w:spacing w:line="380" w:lineRule="exact"/>
            </w:pPr>
          </w:p>
        </w:tc>
        <w:tc>
          <w:tcPr>
            <w:tcW w:w="2687" w:type="dxa"/>
            <w:shd w:val="clear" w:color="auto" w:fill="auto"/>
          </w:tcPr>
          <w:p w:rsidR="00FC041B" w:rsidRDefault="00FC041B" w:rsidP="00903F9B">
            <w:pPr>
              <w:tabs>
                <w:tab w:val="left" w:pos="2520"/>
              </w:tabs>
              <w:spacing w:line="380" w:lineRule="exact"/>
              <w:ind w:leftChars="50" w:left="105" w:rightChars="50" w:right="105"/>
            </w:pPr>
            <w:r w:rsidRPr="00903F9B">
              <w:rPr>
                <w:rFonts w:hint="eastAsia"/>
                <w:b/>
              </w:rPr>
              <w:t>行政院提案：</w:t>
            </w:r>
          </w:p>
          <w:p w:rsidR="00FC041B" w:rsidRDefault="00FC041B" w:rsidP="00903F9B">
            <w:pPr>
              <w:tabs>
                <w:tab w:val="left" w:pos="2520"/>
              </w:tabs>
              <w:spacing w:line="380" w:lineRule="exact"/>
              <w:ind w:leftChars="50" w:left="105" w:rightChars="50" w:right="105"/>
            </w:pPr>
            <w:r w:rsidRPr="00903F9B">
              <w:rPr>
                <w:rFonts w:hint="eastAsia"/>
                <w:u w:val="single"/>
              </w:rPr>
              <w:t>章名新增</w:t>
            </w:r>
            <w:r>
              <w:rPr>
                <w:rFonts w:hint="eastAsia"/>
              </w:rPr>
              <w:t>。</w:t>
            </w:r>
          </w:p>
          <w:p w:rsidR="00FC041B" w:rsidRDefault="00FC041B" w:rsidP="00903F9B">
            <w:pPr>
              <w:tabs>
                <w:tab w:val="left" w:pos="2520"/>
              </w:tabs>
              <w:spacing w:line="380" w:lineRule="exact"/>
              <w:ind w:leftChars="50" w:left="105" w:rightChars="50" w:right="105"/>
            </w:pPr>
            <w:r w:rsidRPr="00903F9B">
              <w:rPr>
                <w:rFonts w:hint="eastAsia"/>
                <w:b/>
              </w:rPr>
              <w:t>委員蔡其昌等18人提案：</w:t>
            </w:r>
          </w:p>
          <w:p w:rsidR="00FC041B" w:rsidRDefault="00FC041B" w:rsidP="00903F9B">
            <w:pPr>
              <w:tabs>
                <w:tab w:val="left" w:pos="2520"/>
              </w:tabs>
              <w:spacing w:line="380" w:lineRule="exact"/>
              <w:ind w:leftChars="50" w:left="105" w:rightChars="50" w:right="105"/>
            </w:pPr>
            <w:r>
              <w:rPr>
                <w:rFonts w:hint="eastAsia"/>
              </w:rPr>
              <w:t>章名新增。</w:t>
            </w:r>
          </w:p>
          <w:p w:rsidR="00FC041B" w:rsidRDefault="00E007A2" w:rsidP="00983E72">
            <w:pPr>
              <w:tabs>
                <w:tab w:val="left" w:pos="2520"/>
              </w:tabs>
              <w:spacing w:line="380" w:lineRule="exact"/>
              <w:ind w:leftChars="50" w:left="105" w:rightChars="50" w:right="105"/>
              <w:rPr>
                <w:b/>
              </w:rPr>
            </w:pPr>
            <w:r w:rsidRPr="00E007A2">
              <w:rPr>
                <w:rFonts w:hint="eastAsia"/>
                <w:b/>
              </w:rPr>
              <w:t>審查會：</w:t>
            </w:r>
          </w:p>
          <w:p w:rsidR="00E007A2" w:rsidRDefault="00727253" w:rsidP="00727253">
            <w:pPr>
              <w:tabs>
                <w:tab w:val="left" w:pos="2520"/>
              </w:tabs>
              <w:spacing w:line="380" w:lineRule="exact"/>
              <w:ind w:firstLineChars="65" w:firstLine="136"/>
            </w:pPr>
            <w:r>
              <w:rPr>
                <w:rFonts w:hint="eastAsia"/>
              </w:rPr>
              <w:t>照行政院提案通過。</w:t>
            </w:r>
          </w:p>
        </w:tc>
      </w:tr>
      <w:tr w:rsidR="00FC041B" w:rsidTr="00FC041B">
        <w:tc>
          <w:tcPr>
            <w:tcW w:w="2688" w:type="dxa"/>
          </w:tcPr>
          <w:p w:rsidR="00AA60FD" w:rsidRDefault="00AA60FD" w:rsidP="00AA60FD">
            <w:pPr>
              <w:tabs>
                <w:tab w:val="left" w:pos="2520"/>
              </w:tabs>
              <w:spacing w:line="380" w:lineRule="exact"/>
              <w:ind w:rightChars="50" w:right="105"/>
              <w:jc w:val="left"/>
              <w:rPr>
                <w:b/>
              </w:rPr>
            </w:pPr>
            <w:r w:rsidRPr="006A169B">
              <w:rPr>
                <w:rFonts w:hint="eastAsia"/>
                <w:b/>
              </w:rPr>
              <w:t>（</w:t>
            </w:r>
            <w:r w:rsidR="00F46C07" w:rsidRPr="005C4069">
              <w:rPr>
                <w:rFonts w:hint="eastAsia"/>
                <w:b/>
              </w:rPr>
              <w:t>照行政院提案通過</w:t>
            </w:r>
            <w:r w:rsidRPr="006A169B">
              <w:rPr>
                <w:rFonts w:hint="eastAsia"/>
                <w:b/>
              </w:rPr>
              <w:t>）</w:t>
            </w:r>
          </w:p>
          <w:p w:rsidR="00FC041B" w:rsidRDefault="00870BFF" w:rsidP="00903F9B">
            <w:pPr>
              <w:tabs>
                <w:tab w:val="left" w:pos="2520"/>
              </w:tabs>
              <w:spacing w:line="380" w:lineRule="exact"/>
              <w:ind w:leftChars="50" w:left="315" w:rightChars="50" w:right="105" w:hangingChars="100" w:hanging="210"/>
            </w:pPr>
            <w:r>
              <w:rPr>
                <w:rFonts w:hint="eastAsia"/>
              </w:rPr>
              <w:t>第</w:t>
            </w:r>
            <w:r w:rsidRPr="00F46C07">
              <w:rPr>
                <w:rFonts w:hint="eastAsia"/>
              </w:rPr>
              <w:t>十六條　憑證機構違反第十二條第一項前段規定，憑證實務作業基準未經主管機關許可而提供簽發憑證服務者</w:t>
            </w:r>
            <w:r>
              <w:rPr>
                <w:rFonts w:hint="eastAsia"/>
              </w:rPr>
              <w:t>，主管機關</w:t>
            </w:r>
            <w:r w:rsidRPr="00903F9B">
              <w:rPr>
                <w:rFonts w:hint="eastAsia"/>
                <w:u w:val="single"/>
              </w:rPr>
              <w:t>應</w:t>
            </w:r>
            <w:r>
              <w:rPr>
                <w:rFonts w:hint="eastAsia"/>
              </w:rPr>
              <w:t>令其限期改正，並得處新臺幣一百萬元以上五百萬元以下罰</w:t>
            </w:r>
            <w:r w:rsidRPr="00F81276">
              <w:rPr>
                <w:rFonts w:hint="eastAsia"/>
              </w:rPr>
              <w:t>鍰；屆</w:t>
            </w:r>
            <w:r>
              <w:rPr>
                <w:rFonts w:hint="eastAsia"/>
              </w:rPr>
              <w:t>期未改正者，按次處罰</w:t>
            </w:r>
            <w:r w:rsidRPr="00F81276">
              <w:rPr>
                <w:rFonts w:hint="eastAsia"/>
              </w:rPr>
              <w:t>；</w:t>
            </w:r>
            <w:r>
              <w:rPr>
                <w:rFonts w:hint="eastAsia"/>
              </w:rPr>
              <w:t>其情節重大者，並得停止其一部或全部業務。</w:t>
            </w:r>
          </w:p>
        </w:tc>
        <w:tc>
          <w:tcPr>
            <w:tcW w:w="2688" w:type="dxa"/>
            <w:shd w:val="clear" w:color="auto" w:fill="auto"/>
          </w:tcPr>
          <w:p w:rsidR="00FC041B" w:rsidRDefault="00FC041B" w:rsidP="00903F9B">
            <w:pPr>
              <w:tabs>
                <w:tab w:val="left" w:pos="2520"/>
              </w:tabs>
              <w:spacing w:line="380" w:lineRule="exact"/>
              <w:ind w:leftChars="50" w:left="315" w:rightChars="50" w:right="105" w:hangingChars="100" w:hanging="210"/>
            </w:pPr>
            <w:r>
              <w:rPr>
                <w:rFonts w:hint="eastAsia"/>
              </w:rPr>
              <w:t>第</w:t>
            </w:r>
            <w:r w:rsidRPr="00903F9B">
              <w:rPr>
                <w:rFonts w:hint="eastAsia"/>
                <w:u w:val="single"/>
              </w:rPr>
              <w:t>十六</w:t>
            </w:r>
            <w:r>
              <w:rPr>
                <w:rFonts w:hint="eastAsia"/>
              </w:rPr>
              <w:t>條　憑證機構違反</w:t>
            </w:r>
            <w:r w:rsidRPr="00903F9B">
              <w:rPr>
                <w:rFonts w:hint="eastAsia"/>
                <w:u w:val="single"/>
              </w:rPr>
              <w:t>第十二條第一項前段</w:t>
            </w:r>
            <w:r>
              <w:rPr>
                <w:rFonts w:hint="eastAsia"/>
              </w:rPr>
              <w:t>規定</w:t>
            </w:r>
            <w:r w:rsidRPr="00903F9B">
              <w:rPr>
                <w:rFonts w:hint="eastAsia"/>
                <w:u w:val="single"/>
              </w:rPr>
              <w:t>，憑證實務作業基準未經主管機關許可而提供簽發憑證服務</w:t>
            </w:r>
            <w:r>
              <w:rPr>
                <w:rFonts w:hint="eastAsia"/>
              </w:rPr>
              <w:t>者，主管機關</w:t>
            </w:r>
            <w:r w:rsidRPr="00903F9B">
              <w:rPr>
                <w:rFonts w:hint="eastAsia"/>
                <w:u w:val="single"/>
              </w:rPr>
              <w:t>應</w:t>
            </w:r>
            <w:r>
              <w:rPr>
                <w:rFonts w:hint="eastAsia"/>
              </w:rPr>
              <w:t>令其限期改正，並得處新臺幣一百萬元以上五百萬元以下罰鍰</w:t>
            </w:r>
            <w:r w:rsidRPr="00903F9B">
              <w:rPr>
                <w:rFonts w:hint="eastAsia"/>
                <w:u w:val="single"/>
              </w:rPr>
              <w:t>；屆</w:t>
            </w:r>
            <w:r>
              <w:rPr>
                <w:rFonts w:hint="eastAsia"/>
              </w:rPr>
              <w:t>期未改正者，按次處罰</w:t>
            </w:r>
            <w:r w:rsidRPr="00903F9B">
              <w:rPr>
                <w:rFonts w:hint="eastAsia"/>
                <w:u w:val="single"/>
              </w:rPr>
              <w:t>；</w:t>
            </w:r>
            <w:r>
              <w:rPr>
                <w:rFonts w:hint="eastAsia"/>
              </w:rPr>
              <w:t>其情節重大者，並得停止其一部或全部業務。</w:t>
            </w:r>
          </w:p>
        </w:tc>
        <w:tc>
          <w:tcPr>
            <w:tcW w:w="2687" w:type="dxa"/>
            <w:shd w:val="clear" w:color="auto" w:fill="auto"/>
          </w:tcPr>
          <w:p w:rsidR="00FC041B" w:rsidRDefault="00FC041B" w:rsidP="00903F9B">
            <w:pPr>
              <w:tabs>
                <w:tab w:val="left" w:pos="2520"/>
              </w:tabs>
              <w:spacing w:line="380" w:lineRule="exact"/>
              <w:ind w:leftChars="50" w:left="105" w:rightChars="50" w:right="105"/>
            </w:pPr>
            <w:r w:rsidRPr="00903F9B">
              <w:rPr>
                <w:rFonts w:hint="eastAsia"/>
                <w:b/>
              </w:rPr>
              <w:t>委員葛如鈞等22人提案：</w:t>
            </w:r>
          </w:p>
          <w:p w:rsidR="00FC041B" w:rsidRDefault="00FC041B" w:rsidP="00903F9B">
            <w:pPr>
              <w:tabs>
                <w:tab w:val="left" w:pos="2520"/>
              </w:tabs>
              <w:spacing w:line="380" w:lineRule="exact"/>
              <w:ind w:leftChars="50" w:left="315" w:rightChars="50" w:right="105" w:hangingChars="100" w:hanging="210"/>
            </w:pPr>
            <w:r>
              <w:rPr>
                <w:rFonts w:hint="eastAsia"/>
              </w:rPr>
              <w:t>第十</w:t>
            </w:r>
            <w:r w:rsidRPr="00903F9B">
              <w:rPr>
                <w:rFonts w:hint="eastAsia"/>
                <w:u w:val="single"/>
              </w:rPr>
              <w:t>三</w:t>
            </w:r>
            <w:r>
              <w:rPr>
                <w:rFonts w:hint="eastAsia"/>
              </w:rPr>
              <w:t>條　憑證機構違反前條規定者，主管機關視其情節，得處新臺幣一百萬元以上五百萬元以下罰鍰，並令其限期改正，逾期未改正者，得按次連續處罰。其情節重大者，並得停止其一部或全部業務。</w:t>
            </w:r>
          </w:p>
          <w:p w:rsidR="00FC041B" w:rsidRDefault="00FC041B" w:rsidP="00903F9B">
            <w:pPr>
              <w:tabs>
                <w:tab w:val="left" w:pos="2520"/>
              </w:tabs>
              <w:spacing w:line="380" w:lineRule="exact"/>
              <w:ind w:leftChars="50" w:left="105" w:rightChars="50" w:right="105"/>
            </w:pPr>
            <w:r w:rsidRPr="00903F9B">
              <w:rPr>
                <w:rFonts w:hint="eastAsia"/>
                <w:b/>
              </w:rPr>
              <w:t>委員蔡其昌等18人提案：</w:t>
            </w:r>
          </w:p>
          <w:p w:rsidR="00FC041B" w:rsidRDefault="00FC041B" w:rsidP="00903F9B">
            <w:pPr>
              <w:tabs>
                <w:tab w:val="left" w:pos="2520"/>
              </w:tabs>
              <w:spacing w:line="380" w:lineRule="exact"/>
              <w:ind w:leftChars="50" w:left="315" w:rightChars="50" w:right="105" w:hangingChars="100" w:hanging="210"/>
            </w:pPr>
            <w:r>
              <w:rPr>
                <w:rFonts w:hint="eastAsia"/>
              </w:rPr>
              <w:t>第</w:t>
            </w:r>
            <w:r w:rsidRPr="00903F9B">
              <w:rPr>
                <w:rFonts w:hint="eastAsia"/>
                <w:u w:val="single"/>
              </w:rPr>
              <w:t>十六</w:t>
            </w:r>
            <w:r>
              <w:rPr>
                <w:rFonts w:hint="eastAsia"/>
              </w:rPr>
              <w:t>條　憑證機構違反</w:t>
            </w:r>
            <w:r w:rsidRPr="00903F9B">
              <w:rPr>
                <w:rFonts w:hint="eastAsia"/>
                <w:u w:val="single"/>
              </w:rPr>
              <w:t>第十二條第一項前段</w:t>
            </w:r>
            <w:r>
              <w:rPr>
                <w:rFonts w:hint="eastAsia"/>
              </w:rPr>
              <w:t>規定</w:t>
            </w:r>
            <w:r w:rsidRPr="00903F9B">
              <w:rPr>
                <w:rFonts w:hint="eastAsia"/>
                <w:u w:val="single"/>
              </w:rPr>
              <w:t>，憑證實務作業基準未經主管機關許可而提供簽發憑證服務</w:t>
            </w:r>
            <w:r>
              <w:rPr>
                <w:rFonts w:hint="eastAsia"/>
              </w:rPr>
              <w:t>者，主管機關</w:t>
            </w:r>
            <w:r w:rsidRPr="00903F9B">
              <w:rPr>
                <w:rFonts w:hint="eastAsia"/>
                <w:u w:val="single"/>
              </w:rPr>
              <w:t>應</w:t>
            </w:r>
            <w:r>
              <w:rPr>
                <w:rFonts w:hint="eastAsia"/>
              </w:rPr>
              <w:t>令其限期改正，並得</w:t>
            </w:r>
            <w:r>
              <w:rPr>
                <w:rFonts w:hint="eastAsia"/>
              </w:rPr>
              <w:lastRenderedPageBreak/>
              <w:t>處新臺幣一百萬元以上五百萬元以下罰鍰</w:t>
            </w:r>
            <w:r w:rsidRPr="00903F9B">
              <w:rPr>
                <w:rFonts w:hint="eastAsia"/>
                <w:u w:val="single"/>
              </w:rPr>
              <w:t>；屆</w:t>
            </w:r>
            <w:r>
              <w:rPr>
                <w:rFonts w:hint="eastAsia"/>
              </w:rPr>
              <w:t>期未改正者，按次處罰</w:t>
            </w:r>
            <w:r w:rsidRPr="00903F9B">
              <w:rPr>
                <w:rFonts w:hint="eastAsia"/>
                <w:u w:val="single"/>
              </w:rPr>
              <w:t>；</w:t>
            </w:r>
            <w:r>
              <w:rPr>
                <w:rFonts w:hint="eastAsia"/>
              </w:rPr>
              <w:t>其情節重大者，並得停止其一部或全部業務。</w:t>
            </w:r>
          </w:p>
          <w:p w:rsidR="00FC041B" w:rsidRDefault="00FC041B" w:rsidP="00903F9B">
            <w:pPr>
              <w:tabs>
                <w:tab w:val="left" w:pos="2520"/>
              </w:tabs>
              <w:spacing w:line="380" w:lineRule="exact"/>
            </w:pPr>
          </w:p>
        </w:tc>
        <w:tc>
          <w:tcPr>
            <w:tcW w:w="2687" w:type="dxa"/>
            <w:shd w:val="clear" w:color="auto" w:fill="auto"/>
          </w:tcPr>
          <w:p w:rsidR="00FC041B" w:rsidRDefault="00FC041B" w:rsidP="00903F9B">
            <w:pPr>
              <w:tabs>
                <w:tab w:val="left" w:pos="2520"/>
              </w:tabs>
              <w:spacing w:line="380" w:lineRule="exact"/>
              <w:ind w:leftChars="50" w:left="315" w:rightChars="50" w:right="105" w:hangingChars="100" w:hanging="210"/>
            </w:pPr>
            <w:r>
              <w:rPr>
                <w:rFonts w:hint="eastAsia"/>
              </w:rPr>
              <w:lastRenderedPageBreak/>
              <w:t>第十二條　憑證機構違反前條規定者，主管機關視其情節，得處新臺幣一百萬元以上五百萬元以下罰鍰，並令其限期改正，逾期未改正者，得按次連續處罰。其情節重大者，並得停止其一部或全部業務。</w:t>
            </w:r>
          </w:p>
        </w:tc>
        <w:tc>
          <w:tcPr>
            <w:tcW w:w="2687" w:type="dxa"/>
            <w:shd w:val="clear" w:color="auto" w:fill="auto"/>
          </w:tcPr>
          <w:p w:rsidR="00FC041B" w:rsidRDefault="00FC041B" w:rsidP="00903F9B">
            <w:pPr>
              <w:tabs>
                <w:tab w:val="left" w:pos="2520"/>
              </w:tabs>
              <w:spacing w:line="380" w:lineRule="exact"/>
              <w:ind w:leftChars="50" w:left="105" w:rightChars="50" w:right="105"/>
            </w:pPr>
            <w:r w:rsidRPr="00903F9B">
              <w:rPr>
                <w:rFonts w:hint="eastAsia"/>
                <w:b/>
              </w:rPr>
              <w:t>行政院提案：</w:t>
            </w:r>
          </w:p>
          <w:p w:rsidR="00FC041B" w:rsidRDefault="00FC041B" w:rsidP="00903F9B">
            <w:pPr>
              <w:tabs>
                <w:tab w:val="left" w:pos="2520"/>
              </w:tabs>
              <w:spacing w:line="380" w:lineRule="exact"/>
              <w:ind w:leftChars="50" w:left="315" w:rightChars="50" w:right="105" w:hangingChars="100" w:hanging="210"/>
            </w:pPr>
            <w:r>
              <w:rPr>
                <w:rFonts w:hint="eastAsia"/>
              </w:rPr>
              <w:t>一、條次變更。</w:t>
            </w:r>
          </w:p>
          <w:p w:rsidR="00FC041B" w:rsidRDefault="00FC041B" w:rsidP="00903F9B">
            <w:pPr>
              <w:tabs>
                <w:tab w:val="left" w:pos="2520"/>
              </w:tabs>
              <w:spacing w:line="380" w:lineRule="exact"/>
              <w:ind w:leftChars="50" w:left="315" w:rightChars="50" w:right="105" w:hangingChars="100" w:hanging="210"/>
            </w:pPr>
            <w:r>
              <w:rPr>
                <w:rFonts w:hint="eastAsia"/>
              </w:rPr>
              <w:t>二、為符合處罰法定原則及法律明確性原則，爰定明處罰之要件為憑證實務作業基準未依第十二條第一項前段規定經主管機關許可即提供簽發憑證服務，並修正為應先令限期改正，及酌作文字修正。</w:t>
            </w:r>
          </w:p>
          <w:p w:rsidR="00FC041B" w:rsidRDefault="00FC041B" w:rsidP="00903F9B">
            <w:pPr>
              <w:tabs>
                <w:tab w:val="left" w:pos="2520"/>
              </w:tabs>
              <w:spacing w:line="380" w:lineRule="exact"/>
              <w:ind w:leftChars="50" w:left="105" w:rightChars="50" w:right="105"/>
            </w:pPr>
            <w:r w:rsidRPr="00903F9B">
              <w:rPr>
                <w:rFonts w:hint="eastAsia"/>
                <w:b/>
              </w:rPr>
              <w:t>委員葛如鈞等22人提案：</w:t>
            </w:r>
          </w:p>
          <w:p w:rsidR="00FC041B" w:rsidRDefault="00FC041B" w:rsidP="00903F9B">
            <w:pPr>
              <w:tabs>
                <w:tab w:val="left" w:pos="2520"/>
              </w:tabs>
              <w:spacing w:line="380" w:lineRule="exact"/>
              <w:ind w:leftChars="50" w:left="105" w:rightChars="50" w:right="105"/>
            </w:pPr>
            <w:r>
              <w:rPr>
                <w:rFonts w:hint="eastAsia"/>
              </w:rPr>
              <w:t>條次變更。</w:t>
            </w:r>
          </w:p>
          <w:p w:rsidR="00FC041B" w:rsidRDefault="00FC041B" w:rsidP="00903F9B">
            <w:pPr>
              <w:tabs>
                <w:tab w:val="left" w:pos="2520"/>
              </w:tabs>
              <w:spacing w:line="380" w:lineRule="exact"/>
              <w:ind w:leftChars="50" w:left="105" w:rightChars="50" w:right="105"/>
            </w:pPr>
            <w:r w:rsidRPr="00903F9B">
              <w:rPr>
                <w:rFonts w:hint="eastAsia"/>
                <w:b/>
              </w:rPr>
              <w:t>委員蔡其昌等18人提案：</w:t>
            </w:r>
          </w:p>
          <w:p w:rsidR="00FC041B" w:rsidRDefault="00FC041B" w:rsidP="00903F9B">
            <w:pPr>
              <w:tabs>
                <w:tab w:val="left" w:pos="2520"/>
              </w:tabs>
              <w:spacing w:line="380" w:lineRule="exact"/>
              <w:ind w:leftChars="50" w:left="315" w:rightChars="50" w:right="105" w:hangingChars="100" w:hanging="210"/>
            </w:pPr>
            <w:r>
              <w:rPr>
                <w:rFonts w:hint="eastAsia"/>
              </w:rPr>
              <w:t>一、條次變更。</w:t>
            </w:r>
          </w:p>
          <w:p w:rsidR="00FC041B" w:rsidRDefault="00FC041B" w:rsidP="00903F9B">
            <w:pPr>
              <w:tabs>
                <w:tab w:val="left" w:pos="2520"/>
              </w:tabs>
              <w:spacing w:line="380" w:lineRule="exact"/>
              <w:ind w:leftChars="50" w:left="315" w:rightChars="50" w:right="105" w:hangingChars="100" w:hanging="210"/>
            </w:pPr>
            <w:r>
              <w:rPr>
                <w:rFonts w:hint="eastAsia"/>
              </w:rPr>
              <w:t>二、為符合處罰法定原則及法律明確性原則，作文字</w:t>
            </w:r>
            <w:r>
              <w:rPr>
                <w:rFonts w:hint="eastAsia"/>
              </w:rPr>
              <w:lastRenderedPageBreak/>
              <w:t>修正，明定憑證實務作業基準未依第十二條第一項前段規定經主管機關許可即提供簽發憑證服務者，應予處罰。</w:t>
            </w:r>
          </w:p>
          <w:p w:rsidR="00FC041B" w:rsidRDefault="00E007A2" w:rsidP="00983E72">
            <w:pPr>
              <w:tabs>
                <w:tab w:val="left" w:pos="2520"/>
              </w:tabs>
              <w:spacing w:line="380" w:lineRule="exact"/>
              <w:ind w:leftChars="50" w:left="105" w:rightChars="50" w:right="105"/>
              <w:rPr>
                <w:b/>
              </w:rPr>
            </w:pPr>
            <w:r w:rsidRPr="00E007A2">
              <w:rPr>
                <w:rFonts w:hint="eastAsia"/>
                <w:b/>
              </w:rPr>
              <w:t>審查會：</w:t>
            </w:r>
          </w:p>
          <w:p w:rsidR="00E007A2" w:rsidRDefault="00AA60FD" w:rsidP="00AA60FD">
            <w:pPr>
              <w:tabs>
                <w:tab w:val="left" w:pos="2520"/>
              </w:tabs>
              <w:spacing w:line="380" w:lineRule="exact"/>
              <w:ind w:firstLineChars="65" w:firstLine="136"/>
            </w:pPr>
            <w:r>
              <w:rPr>
                <w:rFonts w:hint="eastAsia"/>
              </w:rPr>
              <w:t>照行政院提案通過。</w:t>
            </w:r>
          </w:p>
        </w:tc>
      </w:tr>
      <w:tr w:rsidR="00FC041B" w:rsidTr="00FC041B">
        <w:tc>
          <w:tcPr>
            <w:tcW w:w="2688" w:type="dxa"/>
          </w:tcPr>
          <w:p w:rsidR="00AA60FD" w:rsidRDefault="00AA60FD" w:rsidP="00AA60FD">
            <w:pPr>
              <w:tabs>
                <w:tab w:val="left" w:pos="2520"/>
              </w:tabs>
              <w:spacing w:line="380" w:lineRule="exact"/>
              <w:ind w:rightChars="50" w:right="105"/>
              <w:jc w:val="left"/>
              <w:rPr>
                <w:b/>
              </w:rPr>
            </w:pPr>
            <w:r w:rsidRPr="006A169B">
              <w:rPr>
                <w:rFonts w:hint="eastAsia"/>
                <w:b/>
              </w:rPr>
              <w:lastRenderedPageBreak/>
              <w:t>（</w:t>
            </w:r>
            <w:r w:rsidR="00F46C07" w:rsidRPr="005C4069">
              <w:rPr>
                <w:rFonts w:hint="eastAsia"/>
                <w:b/>
              </w:rPr>
              <w:t>照行政院提案通過</w:t>
            </w:r>
            <w:r w:rsidRPr="006A169B">
              <w:rPr>
                <w:rFonts w:hint="eastAsia"/>
                <w:b/>
              </w:rPr>
              <w:t>）</w:t>
            </w:r>
          </w:p>
          <w:p w:rsidR="00E44425" w:rsidRDefault="00E44425" w:rsidP="00E44425">
            <w:pPr>
              <w:tabs>
                <w:tab w:val="left" w:pos="2520"/>
              </w:tabs>
              <w:spacing w:line="380" w:lineRule="exact"/>
              <w:ind w:leftChars="50" w:left="315" w:rightChars="50" w:right="105" w:hangingChars="100" w:hanging="210"/>
            </w:pPr>
            <w:r>
              <w:rPr>
                <w:rFonts w:hint="eastAsia"/>
              </w:rPr>
              <w:t>第十七條　憑證機構有下列情形之一者，主管機關應令其限期改正，並得處新臺幣五萬元以上五十萬元以下罰鍰；屆期未改正者，按次處罰：</w:t>
            </w:r>
          </w:p>
          <w:p w:rsidR="00E44425" w:rsidRDefault="00E44425" w:rsidP="00E44425">
            <w:pPr>
              <w:tabs>
                <w:tab w:val="left" w:pos="2520"/>
              </w:tabs>
              <w:spacing w:line="380" w:lineRule="exact"/>
              <w:ind w:leftChars="150" w:left="525" w:rightChars="50" w:right="105" w:hangingChars="100" w:hanging="210"/>
            </w:pPr>
            <w:r>
              <w:rPr>
                <w:rFonts w:hint="eastAsia"/>
              </w:rPr>
              <w:t>一、未依許可之憑證實務作業基準提供服務。</w:t>
            </w:r>
          </w:p>
          <w:p w:rsidR="00FC041B" w:rsidRDefault="00E44425" w:rsidP="00F81276">
            <w:pPr>
              <w:tabs>
                <w:tab w:val="left" w:pos="2520"/>
              </w:tabs>
              <w:spacing w:line="380" w:lineRule="exact"/>
              <w:ind w:leftChars="150" w:left="525" w:rightChars="50" w:right="105" w:hangingChars="100" w:hanging="210"/>
            </w:pPr>
            <w:r>
              <w:rPr>
                <w:rFonts w:hint="eastAsia"/>
              </w:rPr>
              <w:t>二、違反第十二條第一項後段規定，變更憑證實務作業基準未送許可，而依變更後之內容提供簽發憑證服務。</w:t>
            </w:r>
          </w:p>
        </w:tc>
        <w:tc>
          <w:tcPr>
            <w:tcW w:w="2688" w:type="dxa"/>
            <w:shd w:val="clear" w:color="auto" w:fill="auto"/>
          </w:tcPr>
          <w:p w:rsidR="00FC041B" w:rsidRDefault="00FC041B" w:rsidP="00903F9B">
            <w:pPr>
              <w:tabs>
                <w:tab w:val="left" w:pos="2520"/>
              </w:tabs>
              <w:spacing w:line="380" w:lineRule="exact"/>
              <w:ind w:leftChars="50" w:left="315" w:rightChars="50" w:right="105" w:hangingChars="100" w:hanging="210"/>
            </w:pPr>
            <w:r>
              <w:rPr>
                <w:rFonts w:hint="eastAsia"/>
              </w:rPr>
              <w:t>第十七條　憑證機構有下列情形之一者，主管機關應令其限期改正，並得處新臺幣五萬元以上五十萬元以下罰鍰；屆期未改正者，按次處罰：</w:t>
            </w:r>
          </w:p>
          <w:p w:rsidR="00FC041B" w:rsidRDefault="00FC041B" w:rsidP="00903F9B">
            <w:pPr>
              <w:tabs>
                <w:tab w:val="left" w:pos="2520"/>
              </w:tabs>
              <w:spacing w:line="380" w:lineRule="exact"/>
              <w:ind w:leftChars="150" w:left="525" w:rightChars="50" w:right="105" w:hangingChars="100" w:hanging="210"/>
            </w:pPr>
            <w:r>
              <w:rPr>
                <w:rFonts w:hint="eastAsia"/>
              </w:rPr>
              <w:t>一、未依許可之憑證實務作業基準提供服務。</w:t>
            </w:r>
          </w:p>
          <w:p w:rsidR="00FC041B" w:rsidRDefault="00FC041B" w:rsidP="00903F9B">
            <w:pPr>
              <w:tabs>
                <w:tab w:val="left" w:pos="2520"/>
              </w:tabs>
              <w:spacing w:line="380" w:lineRule="exact"/>
              <w:ind w:leftChars="150" w:left="525" w:rightChars="50" w:right="105" w:hangingChars="100" w:hanging="210"/>
            </w:pPr>
            <w:r>
              <w:rPr>
                <w:rFonts w:hint="eastAsia"/>
              </w:rPr>
              <w:t>二、違反第十二條第一項後段規定，變更憑證實務作業基準未送許可，而依變更後之內容提供簽發憑證服務。</w:t>
            </w:r>
          </w:p>
        </w:tc>
        <w:tc>
          <w:tcPr>
            <w:tcW w:w="2687" w:type="dxa"/>
            <w:shd w:val="clear" w:color="auto" w:fill="auto"/>
          </w:tcPr>
          <w:p w:rsidR="00FC041B" w:rsidRDefault="00FC041B" w:rsidP="00903F9B">
            <w:pPr>
              <w:tabs>
                <w:tab w:val="left" w:pos="2520"/>
              </w:tabs>
              <w:spacing w:line="380" w:lineRule="exact"/>
              <w:ind w:leftChars="50" w:left="105" w:rightChars="50" w:right="105"/>
            </w:pPr>
            <w:r w:rsidRPr="00903F9B">
              <w:rPr>
                <w:rFonts w:hint="eastAsia"/>
                <w:b/>
              </w:rPr>
              <w:t>委員蔡其昌等18人提案：</w:t>
            </w:r>
          </w:p>
          <w:p w:rsidR="00FC041B" w:rsidRDefault="00FC041B" w:rsidP="00903F9B">
            <w:pPr>
              <w:tabs>
                <w:tab w:val="left" w:pos="2520"/>
              </w:tabs>
              <w:spacing w:line="380" w:lineRule="exact"/>
              <w:ind w:leftChars="50" w:left="315" w:rightChars="50" w:right="105" w:hangingChars="100" w:hanging="210"/>
            </w:pPr>
            <w:r>
              <w:rPr>
                <w:rFonts w:hint="eastAsia"/>
              </w:rPr>
              <w:t>第十七條　憑證機構有下列情形之一者，主管機關應令其限期改正，並得處新臺幣五萬元以上五十萬元以下罰鍰；屆期未改正者，按次處罰：</w:t>
            </w:r>
          </w:p>
          <w:p w:rsidR="00FC041B" w:rsidRDefault="00FC041B" w:rsidP="00903F9B">
            <w:pPr>
              <w:tabs>
                <w:tab w:val="left" w:pos="2520"/>
              </w:tabs>
              <w:spacing w:line="380" w:lineRule="exact"/>
              <w:ind w:leftChars="150" w:left="525" w:rightChars="50" w:right="105" w:hangingChars="100" w:hanging="210"/>
            </w:pPr>
            <w:r>
              <w:rPr>
                <w:rFonts w:hint="eastAsia"/>
              </w:rPr>
              <w:t>一、未依許可之憑證實務作業基準提供服務。</w:t>
            </w:r>
          </w:p>
          <w:p w:rsidR="00FC041B" w:rsidRDefault="00FC041B" w:rsidP="00903F9B">
            <w:pPr>
              <w:tabs>
                <w:tab w:val="left" w:pos="2520"/>
              </w:tabs>
              <w:spacing w:line="380" w:lineRule="exact"/>
              <w:ind w:leftChars="150" w:left="525" w:rightChars="50" w:right="105" w:hangingChars="100" w:hanging="210"/>
            </w:pPr>
            <w:r>
              <w:rPr>
                <w:rFonts w:hint="eastAsia"/>
              </w:rPr>
              <w:t>二、違反第十二條第一項後段規定，變更憑證實務作業基準未送許可，而依變更後之內容提供簽發憑證服務。</w:t>
            </w:r>
          </w:p>
          <w:p w:rsidR="00FC041B" w:rsidRDefault="00FC041B" w:rsidP="00903F9B">
            <w:pPr>
              <w:tabs>
                <w:tab w:val="left" w:pos="2520"/>
              </w:tabs>
              <w:spacing w:line="380" w:lineRule="exact"/>
            </w:pPr>
          </w:p>
        </w:tc>
        <w:tc>
          <w:tcPr>
            <w:tcW w:w="2687" w:type="dxa"/>
            <w:shd w:val="clear" w:color="auto" w:fill="auto"/>
          </w:tcPr>
          <w:p w:rsidR="00FC041B" w:rsidRDefault="00FC041B" w:rsidP="00903F9B">
            <w:pPr>
              <w:tabs>
                <w:tab w:val="left" w:pos="2520"/>
              </w:tabs>
              <w:spacing w:line="380" w:lineRule="exact"/>
            </w:pPr>
          </w:p>
        </w:tc>
        <w:tc>
          <w:tcPr>
            <w:tcW w:w="2687" w:type="dxa"/>
            <w:shd w:val="clear" w:color="auto" w:fill="auto"/>
          </w:tcPr>
          <w:p w:rsidR="00FC041B" w:rsidRDefault="00FC041B" w:rsidP="00903F9B">
            <w:pPr>
              <w:tabs>
                <w:tab w:val="left" w:pos="2520"/>
              </w:tabs>
              <w:spacing w:line="380" w:lineRule="exact"/>
              <w:ind w:leftChars="50" w:left="105" w:rightChars="50" w:right="105"/>
            </w:pPr>
            <w:r w:rsidRPr="00903F9B">
              <w:rPr>
                <w:rFonts w:hint="eastAsia"/>
                <w:b/>
              </w:rPr>
              <w:t>行政院提案：</w:t>
            </w:r>
          </w:p>
          <w:p w:rsidR="00FC041B" w:rsidRDefault="00FC041B" w:rsidP="00903F9B">
            <w:pPr>
              <w:tabs>
                <w:tab w:val="left" w:pos="2520"/>
              </w:tabs>
              <w:spacing w:line="380" w:lineRule="exact"/>
              <w:ind w:leftChars="50" w:left="315" w:rightChars="50" w:right="105" w:hangingChars="100" w:hanging="210"/>
            </w:pPr>
            <w:r>
              <w:rPr>
                <w:rFonts w:hint="eastAsia"/>
              </w:rPr>
              <w:t>一、</w:t>
            </w:r>
            <w:r w:rsidRPr="00903F9B">
              <w:rPr>
                <w:rFonts w:hint="eastAsia"/>
                <w:u w:val="single"/>
              </w:rPr>
              <w:t>本條新增</w:t>
            </w:r>
            <w:r>
              <w:rPr>
                <w:rFonts w:hint="eastAsia"/>
              </w:rPr>
              <w:t>。</w:t>
            </w:r>
          </w:p>
          <w:p w:rsidR="00FC041B" w:rsidRDefault="00FC041B" w:rsidP="00903F9B">
            <w:pPr>
              <w:tabs>
                <w:tab w:val="left" w:pos="2520"/>
              </w:tabs>
              <w:spacing w:line="380" w:lineRule="exact"/>
              <w:ind w:leftChars="50" w:left="315" w:rightChars="50" w:right="105" w:hangingChars="100" w:hanging="210"/>
            </w:pPr>
            <w:r>
              <w:rPr>
                <w:rFonts w:hint="eastAsia"/>
              </w:rPr>
              <w:t>二、為落實憑證機構依法提供簽發憑證服務，並確保電子簽章之安全，針對憑證機構未依許可之憑證實務作業基準提供服務，及變更憑證實務作業基準未送許可而依變更後之內容提供簽發憑證服務之行為，考量其應受責難程度及所生影響定明處罰規定。</w:t>
            </w:r>
          </w:p>
          <w:p w:rsidR="00FC041B" w:rsidRDefault="00FC041B" w:rsidP="00903F9B">
            <w:pPr>
              <w:tabs>
                <w:tab w:val="left" w:pos="2520"/>
              </w:tabs>
              <w:spacing w:line="380" w:lineRule="exact"/>
              <w:ind w:leftChars="50" w:left="105" w:rightChars="50" w:right="105"/>
            </w:pPr>
            <w:r w:rsidRPr="00903F9B">
              <w:rPr>
                <w:rFonts w:hint="eastAsia"/>
                <w:b/>
              </w:rPr>
              <w:t>委員蔡其昌等18人提案：</w:t>
            </w:r>
          </w:p>
          <w:p w:rsidR="00FC041B" w:rsidRDefault="00FC041B" w:rsidP="00903F9B">
            <w:pPr>
              <w:tabs>
                <w:tab w:val="left" w:pos="2520"/>
              </w:tabs>
              <w:spacing w:line="380" w:lineRule="exact"/>
              <w:ind w:leftChars="50" w:left="315" w:rightChars="50" w:right="105" w:hangingChars="100" w:hanging="210"/>
            </w:pPr>
            <w:r>
              <w:rPr>
                <w:rFonts w:hint="eastAsia"/>
              </w:rPr>
              <w:t>一、本條新增。</w:t>
            </w:r>
          </w:p>
          <w:p w:rsidR="00FC041B" w:rsidRDefault="00FC041B" w:rsidP="00903F9B">
            <w:pPr>
              <w:tabs>
                <w:tab w:val="left" w:pos="2520"/>
              </w:tabs>
              <w:spacing w:line="380" w:lineRule="exact"/>
              <w:ind w:leftChars="50" w:left="315" w:rightChars="50" w:right="105" w:hangingChars="100" w:hanging="210"/>
            </w:pPr>
            <w:r>
              <w:rPr>
                <w:rFonts w:hint="eastAsia"/>
              </w:rPr>
              <w:t>二、為落實憑證機構依法提</w:t>
            </w:r>
            <w:r>
              <w:rPr>
                <w:rFonts w:hint="eastAsia"/>
              </w:rPr>
              <w:lastRenderedPageBreak/>
              <w:t>供簽發憑證服務，並確保電子簽章之安全，針對憑證機構未依許可之憑證實務作業基準提供服務，及變更憑證實務作業基準未送許可而依變更後之內容提供簽發憑證服務之行為，考量其應受責難程度及所生影響定明處罰規定。</w:t>
            </w:r>
          </w:p>
          <w:p w:rsidR="00FC041B" w:rsidRDefault="00E007A2" w:rsidP="00983E72">
            <w:pPr>
              <w:tabs>
                <w:tab w:val="left" w:pos="2520"/>
              </w:tabs>
              <w:spacing w:line="380" w:lineRule="exact"/>
              <w:ind w:leftChars="50" w:left="105" w:rightChars="50" w:right="105"/>
              <w:rPr>
                <w:b/>
              </w:rPr>
            </w:pPr>
            <w:r w:rsidRPr="00E007A2">
              <w:rPr>
                <w:rFonts w:hint="eastAsia"/>
                <w:b/>
              </w:rPr>
              <w:t>審查會：</w:t>
            </w:r>
          </w:p>
          <w:p w:rsidR="00E007A2" w:rsidRDefault="00AA60FD" w:rsidP="00AA60FD">
            <w:pPr>
              <w:tabs>
                <w:tab w:val="left" w:pos="2520"/>
              </w:tabs>
              <w:spacing w:line="380" w:lineRule="exact"/>
              <w:ind w:firstLineChars="65" w:firstLine="136"/>
            </w:pPr>
            <w:r>
              <w:rPr>
                <w:rFonts w:hint="eastAsia"/>
              </w:rPr>
              <w:t>照行政院提案通過。</w:t>
            </w:r>
          </w:p>
        </w:tc>
      </w:tr>
      <w:tr w:rsidR="00FC041B" w:rsidTr="00FC041B">
        <w:tc>
          <w:tcPr>
            <w:tcW w:w="2688" w:type="dxa"/>
          </w:tcPr>
          <w:p w:rsidR="00AA60FD" w:rsidRDefault="00AA60FD" w:rsidP="00AA60FD">
            <w:pPr>
              <w:tabs>
                <w:tab w:val="left" w:pos="2520"/>
              </w:tabs>
              <w:spacing w:line="380" w:lineRule="exact"/>
              <w:ind w:rightChars="50" w:right="105"/>
              <w:jc w:val="left"/>
              <w:rPr>
                <w:b/>
              </w:rPr>
            </w:pPr>
            <w:r w:rsidRPr="006A169B">
              <w:rPr>
                <w:rFonts w:hint="eastAsia"/>
                <w:b/>
              </w:rPr>
              <w:lastRenderedPageBreak/>
              <w:t>（</w:t>
            </w:r>
            <w:r w:rsidR="00F46C07" w:rsidRPr="005C4069">
              <w:rPr>
                <w:rFonts w:hint="eastAsia"/>
                <w:b/>
              </w:rPr>
              <w:t>照行政院提案通過</w:t>
            </w:r>
            <w:r w:rsidRPr="006A169B">
              <w:rPr>
                <w:rFonts w:hint="eastAsia"/>
                <w:b/>
              </w:rPr>
              <w:t>）</w:t>
            </w:r>
          </w:p>
          <w:p w:rsidR="00E44425" w:rsidRDefault="00E44425" w:rsidP="00E44425">
            <w:pPr>
              <w:tabs>
                <w:tab w:val="left" w:pos="2520"/>
              </w:tabs>
              <w:spacing w:line="380" w:lineRule="exact"/>
              <w:ind w:leftChars="50" w:left="315" w:rightChars="50" w:right="105" w:hangingChars="100" w:hanging="210"/>
            </w:pPr>
            <w:r>
              <w:rPr>
                <w:rFonts w:hint="eastAsia"/>
              </w:rPr>
              <w:t>第十八條　憑證機構有下列情形之一者，主管機關應令其限期改正，並得處新臺幣二萬元以上二十萬元以下罰鍰；屆期未改正者，按次處罰：</w:t>
            </w:r>
          </w:p>
          <w:p w:rsidR="00E44425" w:rsidRDefault="00E44425" w:rsidP="00E44425">
            <w:pPr>
              <w:tabs>
                <w:tab w:val="left" w:pos="2520"/>
              </w:tabs>
              <w:spacing w:line="380" w:lineRule="exact"/>
              <w:ind w:leftChars="150" w:left="525" w:rightChars="50" w:right="105" w:hangingChars="100" w:hanging="210"/>
            </w:pPr>
            <w:r>
              <w:rPr>
                <w:rFonts w:hint="eastAsia"/>
              </w:rPr>
              <w:t>一、違反第十二條第二項規定，未於其機構網站公布經許可或許可變更之憑證實務作業基</w:t>
            </w:r>
            <w:r>
              <w:rPr>
                <w:rFonts w:hint="eastAsia"/>
              </w:rPr>
              <w:lastRenderedPageBreak/>
              <w:t>準。</w:t>
            </w:r>
          </w:p>
          <w:p w:rsidR="00FC041B" w:rsidRDefault="00E44425" w:rsidP="00E44425">
            <w:pPr>
              <w:tabs>
                <w:tab w:val="left" w:pos="2520"/>
              </w:tabs>
              <w:spacing w:line="380" w:lineRule="exact"/>
              <w:ind w:leftChars="150" w:left="525" w:rightChars="50" w:right="105" w:hangingChars="100" w:hanging="210"/>
            </w:pPr>
            <w:r>
              <w:rPr>
                <w:rFonts w:hint="eastAsia"/>
              </w:rPr>
              <w:t>二、違反第十三條第一項第一款、第三款或第四款規定，終止服務前未依限通報、未依限通知或未移交。</w:t>
            </w:r>
          </w:p>
        </w:tc>
        <w:tc>
          <w:tcPr>
            <w:tcW w:w="2688" w:type="dxa"/>
            <w:shd w:val="clear" w:color="auto" w:fill="auto"/>
          </w:tcPr>
          <w:p w:rsidR="00FC041B" w:rsidRDefault="00FC041B" w:rsidP="00903F9B">
            <w:pPr>
              <w:tabs>
                <w:tab w:val="left" w:pos="2520"/>
              </w:tabs>
              <w:spacing w:line="380" w:lineRule="exact"/>
              <w:ind w:leftChars="50" w:left="315" w:rightChars="50" w:right="105" w:hangingChars="100" w:hanging="210"/>
            </w:pPr>
            <w:r>
              <w:rPr>
                <w:rFonts w:hint="eastAsia"/>
              </w:rPr>
              <w:lastRenderedPageBreak/>
              <w:t>第十八條　憑證機構有下列情形之一者，主管機關應令其限期改正，並得處新臺幣二萬元以上二十萬元以下罰鍰；屆期未改正者，按次處罰：</w:t>
            </w:r>
          </w:p>
          <w:p w:rsidR="00FC041B" w:rsidRDefault="00FC041B" w:rsidP="00903F9B">
            <w:pPr>
              <w:tabs>
                <w:tab w:val="left" w:pos="2520"/>
              </w:tabs>
              <w:spacing w:line="380" w:lineRule="exact"/>
              <w:ind w:leftChars="150" w:left="525" w:rightChars="50" w:right="105" w:hangingChars="100" w:hanging="210"/>
            </w:pPr>
            <w:r>
              <w:rPr>
                <w:rFonts w:hint="eastAsia"/>
              </w:rPr>
              <w:t>一、違反第十二條第二項規定，未於其機構網站公布經許可或許可變更之憑證實務作業基準。</w:t>
            </w:r>
          </w:p>
          <w:p w:rsidR="00FC041B" w:rsidRDefault="00FC041B" w:rsidP="00903F9B">
            <w:pPr>
              <w:tabs>
                <w:tab w:val="left" w:pos="2520"/>
              </w:tabs>
              <w:spacing w:line="380" w:lineRule="exact"/>
              <w:ind w:leftChars="150" w:left="525" w:rightChars="50" w:right="105" w:hangingChars="100" w:hanging="210"/>
            </w:pPr>
            <w:r>
              <w:rPr>
                <w:rFonts w:hint="eastAsia"/>
              </w:rPr>
              <w:lastRenderedPageBreak/>
              <w:t>二、違反第十三條第一項第一款、第三款或第四款規定，終止服務前未依限通報、未依限通知或未移交。</w:t>
            </w:r>
          </w:p>
        </w:tc>
        <w:tc>
          <w:tcPr>
            <w:tcW w:w="2687" w:type="dxa"/>
            <w:shd w:val="clear" w:color="auto" w:fill="auto"/>
          </w:tcPr>
          <w:p w:rsidR="00FC041B" w:rsidRDefault="00FC041B" w:rsidP="00903F9B">
            <w:pPr>
              <w:tabs>
                <w:tab w:val="left" w:pos="2520"/>
              </w:tabs>
              <w:spacing w:line="380" w:lineRule="exact"/>
              <w:ind w:leftChars="50" w:left="105" w:rightChars="50" w:right="105"/>
            </w:pPr>
            <w:r w:rsidRPr="00903F9B">
              <w:rPr>
                <w:rFonts w:hint="eastAsia"/>
                <w:b/>
              </w:rPr>
              <w:lastRenderedPageBreak/>
              <w:t>委員蔡其昌等18人提案：</w:t>
            </w:r>
          </w:p>
          <w:p w:rsidR="00FC041B" w:rsidRDefault="00FC041B" w:rsidP="00903F9B">
            <w:pPr>
              <w:tabs>
                <w:tab w:val="left" w:pos="2520"/>
              </w:tabs>
              <w:spacing w:line="380" w:lineRule="exact"/>
              <w:ind w:leftChars="50" w:left="315" w:rightChars="50" w:right="105" w:hangingChars="100" w:hanging="210"/>
            </w:pPr>
            <w:r>
              <w:rPr>
                <w:rFonts w:hint="eastAsia"/>
              </w:rPr>
              <w:t>第十八條　憑證機構有下列情形之一者，主管機關應令其限期改正，並得處新臺幣二萬元以上二十萬元以下罰鍰；屆期未改正者，按次處罰：</w:t>
            </w:r>
          </w:p>
          <w:p w:rsidR="00FC041B" w:rsidRDefault="00FC041B" w:rsidP="00903F9B">
            <w:pPr>
              <w:tabs>
                <w:tab w:val="left" w:pos="2520"/>
              </w:tabs>
              <w:spacing w:line="380" w:lineRule="exact"/>
              <w:ind w:leftChars="150" w:left="525" w:rightChars="50" w:right="105" w:hangingChars="100" w:hanging="210"/>
            </w:pPr>
            <w:r>
              <w:rPr>
                <w:rFonts w:hint="eastAsia"/>
              </w:rPr>
              <w:t>一、違反第十二條第二項規定，未於其機構網站公布經許可或許可變更之憑證實務作業基</w:t>
            </w:r>
            <w:r>
              <w:rPr>
                <w:rFonts w:hint="eastAsia"/>
              </w:rPr>
              <w:lastRenderedPageBreak/>
              <w:t>準。</w:t>
            </w:r>
          </w:p>
          <w:p w:rsidR="00FC041B" w:rsidRDefault="00FC041B" w:rsidP="00903F9B">
            <w:pPr>
              <w:tabs>
                <w:tab w:val="left" w:pos="2520"/>
              </w:tabs>
              <w:spacing w:line="380" w:lineRule="exact"/>
              <w:ind w:leftChars="150" w:left="525" w:rightChars="50" w:right="105" w:hangingChars="100" w:hanging="210"/>
            </w:pPr>
            <w:r>
              <w:rPr>
                <w:rFonts w:hint="eastAsia"/>
              </w:rPr>
              <w:t>二、違反第十三條第一項第一款、第三款或第四款規定，終止服務前未依限通報、未依限通知或未移交。</w:t>
            </w:r>
          </w:p>
          <w:p w:rsidR="00FC041B" w:rsidRDefault="00FC041B" w:rsidP="00903F9B">
            <w:pPr>
              <w:tabs>
                <w:tab w:val="left" w:pos="2520"/>
              </w:tabs>
              <w:spacing w:line="380" w:lineRule="exact"/>
            </w:pPr>
          </w:p>
        </w:tc>
        <w:tc>
          <w:tcPr>
            <w:tcW w:w="2687" w:type="dxa"/>
            <w:shd w:val="clear" w:color="auto" w:fill="auto"/>
          </w:tcPr>
          <w:p w:rsidR="00FC041B" w:rsidRDefault="00FC041B" w:rsidP="00903F9B">
            <w:pPr>
              <w:tabs>
                <w:tab w:val="left" w:pos="2520"/>
              </w:tabs>
              <w:spacing w:line="380" w:lineRule="exact"/>
            </w:pPr>
          </w:p>
        </w:tc>
        <w:tc>
          <w:tcPr>
            <w:tcW w:w="2687" w:type="dxa"/>
            <w:shd w:val="clear" w:color="auto" w:fill="auto"/>
          </w:tcPr>
          <w:p w:rsidR="00FC041B" w:rsidRDefault="00FC041B" w:rsidP="00903F9B">
            <w:pPr>
              <w:tabs>
                <w:tab w:val="left" w:pos="2520"/>
              </w:tabs>
              <w:spacing w:line="380" w:lineRule="exact"/>
              <w:ind w:leftChars="50" w:left="105" w:rightChars="50" w:right="105"/>
            </w:pPr>
            <w:r w:rsidRPr="00903F9B">
              <w:rPr>
                <w:rFonts w:hint="eastAsia"/>
                <w:b/>
              </w:rPr>
              <w:t>行政院提案：</w:t>
            </w:r>
          </w:p>
          <w:p w:rsidR="00FC041B" w:rsidRDefault="00FC041B" w:rsidP="00903F9B">
            <w:pPr>
              <w:tabs>
                <w:tab w:val="left" w:pos="2520"/>
              </w:tabs>
              <w:spacing w:line="380" w:lineRule="exact"/>
              <w:ind w:leftChars="50" w:left="315" w:rightChars="50" w:right="105" w:hangingChars="100" w:hanging="210"/>
            </w:pPr>
            <w:r>
              <w:rPr>
                <w:rFonts w:hint="eastAsia"/>
              </w:rPr>
              <w:t>一、</w:t>
            </w:r>
            <w:r w:rsidRPr="00903F9B">
              <w:rPr>
                <w:rFonts w:hint="eastAsia"/>
                <w:u w:val="single"/>
              </w:rPr>
              <w:t>本條新增</w:t>
            </w:r>
            <w:r>
              <w:rPr>
                <w:rFonts w:hint="eastAsia"/>
              </w:rPr>
              <w:t>。</w:t>
            </w:r>
          </w:p>
          <w:p w:rsidR="00FC041B" w:rsidRDefault="00FC041B" w:rsidP="00903F9B">
            <w:pPr>
              <w:tabs>
                <w:tab w:val="left" w:pos="2520"/>
              </w:tabs>
              <w:spacing w:line="380" w:lineRule="exact"/>
              <w:ind w:leftChars="50" w:left="315" w:rightChars="50" w:right="105" w:hangingChars="100" w:hanging="210"/>
            </w:pPr>
            <w:r>
              <w:rPr>
                <w:rFonts w:hint="eastAsia"/>
              </w:rPr>
              <w:t>二、為保障申請憑證者之權益，維護電子簽章之安全，針對憑證機構未公布憑證實務作業基準，及終止服務前未依限通報主管機關、未依限通知當事人或未移交檔案紀錄之行為，考量其應受責難程度及所生影響定明處罰規</w:t>
            </w:r>
            <w:r>
              <w:rPr>
                <w:rFonts w:hint="eastAsia"/>
              </w:rPr>
              <w:lastRenderedPageBreak/>
              <w:t>定。</w:t>
            </w:r>
          </w:p>
          <w:p w:rsidR="00FC041B" w:rsidRDefault="00FC041B" w:rsidP="00903F9B">
            <w:pPr>
              <w:tabs>
                <w:tab w:val="left" w:pos="2520"/>
              </w:tabs>
              <w:spacing w:line="380" w:lineRule="exact"/>
              <w:ind w:leftChars="50" w:left="105" w:rightChars="50" w:right="105"/>
            </w:pPr>
            <w:r w:rsidRPr="00903F9B">
              <w:rPr>
                <w:rFonts w:hint="eastAsia"/>
                <w:b/>
              </w:rPr>
              <w:t>委員蔡其昌等18人提案：</w:t>
            </w:r>
          </w:p>
          <w:p w:rsidR="00FC041B" w:rsidRDefault="00FC041B" w:rsidP="00903F9B">
            <w:pPr>
              <w:tabs>
                <w:tab w:val="left" w:pos="2520"/>
              </w:tabs>
              <w:spacing w:line="380" w:lineRule="exact"/>
              <w:ind w:leftChars="50" w:left="315" w:rightChars="50" w:right="105" w:hangingChars="100" w:hanging="210"/>
            </w:pPr>
            <w:r>
              <w:rPr>
                <w:rFonts w:hint="eastAsia"/>
              </w:rPr>
              <w:t>一、本條新增。</w:t>
            </w:r>
          </w:p>
          <w:p w:rsidR="00FC041B" w:rsidRDefault="00FC041B" w:rsidP="00903F9B">
            <w:pPr>
              <w:tabs>
                <w:tab w:val="left" w:pos="2520"/>
              </w:tabs>
              <w:spacing w:line="380" w:lineRule="exact"/>
              <w:ind w:leftChars="50" w:left="315" w:rightChars="50" w:right="105" w:hangingChars="100" w:hanging="210"/>
            </w:pPr>
            <w:r>
              <w:rPr>
                <w:rFonts w:hint="eastAsia"/>
              </w:rPr>
              <w:t>二、為保障申請憑證者之權益，維護電子簽章之安全，針對憑證機構未公布憑證實務作業基準，及終止服務前未依限通報主管機關、未依限通知當事人或未移交檔案紀錄之行為，考量其應受責難程度及所生影響定明處罰規定。</w:t>
            </w:r>
          </w:p>
          <w:p w:rsidR="00FC041B" w:rsidRDefault="00E007A2" w:rsidP="00983E72">
            <w:pPr>
              <w:tabs>
                <w:tab w:val="left" w:pos="2520"/>
              </w:tabs>
              <w:spacing w:line="380" w:lineRule="exact"/>
              <w:ind w:leftChars="50" w:left="105" w:rightChars="50" w:right="105"/>
              <w:rPr>
                <w:b/>
              </w:rPr>
            </w:pPr>
            <w:r w:rsidRPr="00E007A2">
              <w:rPr>
                <w:rFonts w:hint="eastAsia"/>
                <w:b/>
              </w:rPr>
              <w:t>審查會：</w:t>
            </w:r>
          </w:p>
          <w:p w:rsidR="00E007A2" w:rsidRDefault="00AA60FD" w:rsidP="00AA60FD">
            <w:pPr>
              <w:tabs>
                <w:tab w:val="left" w:pos="2520"/>
              </w:tabs>
              <w:spacing w:line="380" w:lineRule="exact"/>
              <w:ind w:firstLineChars="65" w:firstLine="136"/>
            </w:pPr>
            <w:r>
              <w:rPr>
                <w:rFonts w:hint="eastAsia"/>
              </w:rPr>
              <w:t>照行政院提案通過。</w:t>
            </w:r>
          </w:p>
        </w:tc>
      </w:tr>
      <w:tr w:rsidR="00FC041B" w:rsidTr="00FC041B">
        <w:tc>
          <w:tcPr>
            <w:tcW w:w="2688" w:type="dxa"/>
          </w:tcPr>
          <w:p w:rsidR="0045116F" w:rsidRDefault="0045116F" w:rsidP="0045116F">
            <w:pPr>
              <w:tabs>
                <w:tab w:val="left" w:pos="2520"/>
              </w:tabs>
              <w:spacing w:line="380" w:lineRule="exact"/>
              <w:ind w:rightChars="50" w:right="105"/>
              <w:jc w:val="left"/>
              <w:rPr>
                <w:b/>
              </w:rPr>
            </w:pPr>
            <w:r w:rsidRPr="006A169B">
              <w:rPr>
                <w:rFonts w:hint="eastAsia"/>
                <w:b/>
              </w:rPr>
              <w:lastRenderedPageBreak/>
              <w:t>（</w:t>
            </w:r>
            <w:r w:rsidR="00F46C07" w:rsidRPr="005C4069">
              <w:rPr>
                <w:rFonts w:hint="eastAsia"/>
                <w:b/>
              </w:rPr>
              <w:t>照行政院提案通過</w:t>
            </w:r>
            <w:r w:rsidRPr="006A169B">
              <w:rPr>
                <w:rFonts w:hint="eastAsia"/>
                <w:b/>
              </w:rPr>
              <w:t>）</w:t>
            </w:r>
          </w:p>
          <w:p w:rsidR="00FC041B" w:rsidRDefault="0045116F" w:rsidP="002F6FA7">
            <w:pPr>
              <w:tabs>
                <w:tab w:val="left" w:pos="2520"/>
              </w:tabs>
              <w:spacing w:line="380" w:lineRule="exact"/>
              <w:ind w:leftChars="350" w:left="945" w:rightChars="50" w:right="105" w:hangingChars="100" w:hanging="210"/>
            </w:pPr>
            <w:r>
              <w:rPr>
                <w:rFonts w:hint="eastAsia"/>
              </w:rPr>
              <w:t>第五章　附　則</w:t>
            </w:r>
          </w:p>
        </w:tc>
        <w:tc>
          <w:tcPr>
            <w:tcW w:w="2688" w:type="dxa"/>
            <w:shd w:val="clear" w:color="auto" w:fill="auto"/>
          </w:tcPr>
          <w:p w:rsidR="00FC041B" w:rsidRDefault="00FC041B" w:rsidP="002F6FA7">
            <w:pPr>
              <w:tabs>
                <w:tab w:val="left" w:pos="2520"/>
              </w:tabs>
              <w:spacing w:line="380" w:lineRule="exact"/>
              <w:ind w:leftChars="350" w:left="945" w:rightChars="50" w:right="105" w:hangingChars="100" w:hanging="210"/>
            </w:pPr>
            <w:r>
              <w:rPr>
                <w:rFonts w:hint="eastAsia"/>
              </w:rPr>
              <w:t>第五章　附　則</w:t>
            </w:r>
          </w:p>
        </w:tc>
        <w:tc>
          <w:tcPr>
            <w:tcW w:w="2687" w:type="dxa"/>
            <w:shd w:val="clear" w:color="auto" w:fill="auto"/>
          </w:tcPr>
          <w:p w:rsidR="00FC041B" w:rsidRDefault="00FC041B" w:rsidP="002F6FA7">
            <w:pPr>
              <w:tabs>
                <w:tab w:val="left" w:pos="2520"/>
              </w:tabs>
              <w:spacing w:line="380" w:lineRule="exact"/>
              <w:ind w:leftChars="50" w:left="105" w:rightChars="50" w:right="105"/>
            </w:pPr>
            <w:r w:rsidRPr="00903F9B">
              <w:rPr>
                <w:rFonts w:hint="eastAsia"/>
                <w:b/>
              </w:rPr>
              <w:t>委員葛如鈞等22人提案：</w:t>
            </w:r>
          </w:p>
          <w:p w:rsidR="00FC041B" w:rsidRDefault="00FC041B" w:rsidP="002F6FA7">
            <w:pPr>
              <w:tabs>
                <w:tab w:val="left" w:pos="2520"/>
              </w:tabs>
              <w:spacing w:line="380" w:lineRule="exact"/>
              <w:ind w:leftChars="350" w:left="945" w:rightChars="50" w:right="105" w:hangingChars="100" w:hanging="210"/>
            </w:pPr>
            <w:r>
              <w:rPr>
                <w:rFonts w:hint="eastAsia"/>
              </w:rPr>
              <w:t>第四章　附則</w:t>
            </w:r>
          </w:p>
          <w:p w:rsidR="00FC041B" w:rsidRDefault="00FC041B" w:rsidP="002F6FA7">
            <w:pPr>
              <w:tabs>
                <w:tab w:val="left" w:pos="2520"/>
              </w:tabs>
              <w:spacing w:line="380" w:lineRule="exact"/>
              <w:ind w:leftChars="50" w:left="105" w:rightChars="50" w:right="105"/>
            </w:pPr>
            <w:r w:rsidRPr="00903F9B">
              <w:rPr>
                <w:rFonts w:hint="eastAsia"/>
                <w:b/>
              </w:rPr>
              <w:t>委員蔡其昌等18人提案：</w:t>
            </w:r>
          </w:p>
          <w:p w:rsidR="00FC041B" w:rsidRDefault="00FC041B" w:rsidP="002F6FA7">
            <w:pPr>
              <w:tabs>
                <w:tab w:val="left" w:pos="2520"/>
              </w:tabs>
              <w:spacing w:line="380" w:lineRule="exact"/>
              <w:ind w:leftChars="350" w:left="945" w:rightChars="50" w:right="105" w:hangingChars="100" w:hanging="210"/>
            </w:pPr>
            <w:r>
              <w:rPr>
                <w:rFonts w:hint="eastAsia"/>
              </w:rPr>
              <w:t>第五章　附　　則</w:t>
            </w:r>
          </w:p>
          <w:p w:rsidR="00FC041B" w:rsidRDefault="00FC041B" w:rsidP="002F6FA7">
            <w:pPr>
              <w:tabs>
                <w:tab w:val="left" w:pos="2520"/>
              </w:tabs>
              <w:spacing w:line="380" w:lineRule="exact"/>
            </w:pPr>
          </w:p>
        </w:tc>
        <w:tc>
          <w:tcPr>
            <w:tcW w:w="2687" w:type="dxa"/>
            <w:shd w:val="clear" w:color="auto" w:fill="auto"/>
          </w:tcPr>
          <w:p w:rsidR="00FC041B" w:rsidRDefault="00FC041B" w:rsidP="002F6FA7">
            <w:pPr>
              <w:tabs>
                <w:tab w:val="left" w:pos="2520"/>
              </w:tabs>
              <w:spacing w:line="380" w:lineRule="exact"/>
            </w:pPr>
          </w:p>
        </w:tc>
        <w:tc>
          <w:tcPr>
            <w:tcW w:w="2687" w:type="dxa"/>
            <w:shd w:val="clear" w:color="auto" w:fill="auto"/>
          </w:tcPr>
          <w:p w:rsidR="00FC041B" w:rsidRDefault="00FC041B" w:rsidP="002F6FA7">
            <w:pPr>
              <w:tabs>
                <w:tab w:val="left" w:pos="2520"/>
              </w:tabs>
              <w:spacing w:line="380" w:lineRule="exact"/>
              <w:ind w:leftChars="50" w:left="105" w:rightChars="50" w:right="105"/>
            </w:pPr>
            <w:r w:rsidRPr="00903F9B">
              <w:rPr>
                <w:rFonts w:hint="eastAsia"/>
                <w:b/>
              </w:rPr>
              <w:t>行政院提案：</w:t>
            </w:r>
          </w:p>
          <w:p w:rsidR="00FC041B" w:rsidRDefault="00FC041B" w:rsidP="002F6FA7">
            <w:pPr>
              <w:tabs>
                <w:tab w:val="left" w:pos="2520"/>
              </w:tabs>
              <w:spacing w:line="380" w:lineRule="exact"/>
              <w:ind w:leftChars="50" w:left="105" w:rightChars="50" w:right="105"/>
            </w:pPr>
            <w:r w:rsidRPr="00903F9B">
              <w:rPr>
                <w:rFonts w:hint="eastAsia"/>
                <w:u w:val="single"/>
              </w:rPr>
              <w:t>章名新增</w:t>
            </w:r>
            <w:r>
              <w:rPr>
                <w:rFonts w:hint="eastAsia"/>
              </w:rPr>
              <w:t>。</w:t>
            </w:r>
          </w:p>
          <w:p w:rsidR="00FC041B" w:rsidRDefault="00FC041B" w:rsidP="002F6FA7">
            <w:pPr>
              <w:tabs>
                <w:tab w:val="left" w:pos="2520"/>
              </w:tabs>
              <w:spacing w:line="380" w:lineRule="exact"/>
              <w:ind w:leftChars="50" w:left="105" w:rightChars="50" w:right="105"/>
            </w:pPr>
            <w:r w:rsidRPr="00903F9B">
              <w:rPr>
                <w:rFonts w:hint="eastAsia"/>
                <w:b/>
              </w:rPr>
              <w:t>委員葛如鈞等22人提案：</w:t>
            </w:r>
          </w:p>
          <w:p w:rsidR="00FC041B" w:rsidRDefault="00FC041B" w:rsidP="002F6FA7">
            <w:pPr>
              <w:tabs>
                <w:tab w:val="left" w:pos="2520"/>
              </w:tabs>
              <w:spacing w:line="380" w:lineRule="exact"/>
              <w:ind w:leftChars="50" w:left="105" w:rightChars="50" w:right="105"/>
            </w:pPr>
            <w:r>
              <w:rPr>
                <w:rFonts w:hint="eastAsia"/>
              </w:rPr>
              <w:t>新增章名。</w:t>
            </w:r>
          </w:p>
          <w:p w:rsidR="00FC041B" w:rsidRDefault="00FC041B" w:rsidP="002F6FA7">
            <w:pPr>
              <w:tabs>
                <w:tab w:val="left" w:pos="2520"/>
              </w:tabs>
              <w:spacing w:line="380" w:lineRule="exact"/>
              <w:ind w:leftChars="50" w:left="105" w:rightChars="50" w:right="105"/>
            </w:pPr>
            <w:r w:rsidRPr="00903F9B">
              <w:rPr>
                <w:rFonts w:hint="eastAsia"/>
                <w:b/>
              </w:rPr>
              <w:t>委員蔡其昌等18人提案：</w:t>
            </w:r>
          </w:p>
          <w:p w:rsidR="00FC041B" w:rsidRDefault="00FC041B" w:rsidP="002F6FA7">
            <w:pPr>
              <w:tabs>
                <w:tab w:val="left" w:pos="2520"/>
              </w:tabs>
              <w:spacing w:line="380" w:lineRule="exact"/>
              <w:ind w:leftChars="50" w:left="105" w:rightChars="50" w:right="105"/>
            </w:pPr>
            <w:r>
              <w:rPr>
                <w:rFonts w:hint="eastAsia"/>
              </w:rPr>
              <w:t>章名新增。</w:t>
            </w:r>
          </w:p>
          <w:p w:rsidR="00FC041B" w:rsidRDefault="00E007A2" w:rsidP="00983E72">
            <w:pPr>
              <w:tabs>
                <w:tab w:val="left" w:pos="2520"/>
              </w:tabs>
              <w:spacing w:line="380" w:lineRule="exact"/>
              <w:ind w:leftChars="50" w:left="105" w:rightChars="50" w:right="105"/>
              <w:rPr>
                <w:b/>
              </w:rPr>
            </w:pPr>
            <w:r w:rsidRPr="00E007A2">
              <w:rPr>
                <w:rFonts w:hint="eastAsia"/>
                <w:b/>
              </w:rPr>
              <w:t>審查會：</w:t>
            </w:r>
          </w:p>
          <w:p w:rsidR="00E007A2" w:rsidRDefault="0045116F" w:rsidP="0045116F">
            <w:pPr>
              <w:tabs>
                <w:tab w:val="left" w:pos="2520"/>
              </w:tabs>
              <w:spacing w:line="380" w:lineRule="exact"/>
              <w:ind w:firstLineChars="65" w:firstLine="136"/>
            </w:pPr>
            <w:r>
              <w:rPr>
                <w:rFonts w:hint="eastAsia"/>
              </w:rPr>
              <w:t>照行政院提案通過。</w:t>
            </w:r>
          </w:p>
        </w:tc>
      </w:tr>
      <w:tr w:rsidR="00140674" w:rsidTr="00FC041B">
        <w:tc>
          <w:tcPr>
            <w:tcW w:w="2688" w:type="dxa"/>
          </w:tcPr>
          <w:p w:rsidR="00140674" w:rsidRPr="008608E2" w:rsidRDefault="008608E2" w:rsidP="00085D55">
            <w:pPr>
              <w:tabs>
                <w:tab w:val="left" w:pos="2520"/>
              </w:tabs>
              <w:spacing w:line="390" w:lineRule="exact"/>
              <w:ind w:leftChars="50" w:left="105" w:rightChars="50" w:right="105"/>
              <w:rPr>
                <w:b/>
              </w:rPr>
            </w:pPr>
            <w:r w:rsidRPr="008608E2">
              <w:rPr>
                <w:rFonts w:hint="eastAsia"/>
                <w:b/>
              </w:rPr>
              <w:lastRenderedPageBreak/>
              <w:t>（</w:t>
            </w:r>
            <w:r w:rsidR="00140674" w:rsidRPr="008608E2">
              <w:rPr>
                <w:rFonts w:hint="eastAsia"/>
                <w:b/>
              </w:rPr>
              <w:t>增</w:t>
            </w:r>
            <w:r w:rsidR="003C041E">
              <w:rPr>
                <w:rFonts w:hint="eastAsia"/>
                <w:b/>
              </w:rPr>
              <w:t>訂</w:t>
            </w:r>
            <w:r w:rsidRPr="008608E2">
              <w:rPr>
                <w:rFonts w:hint="eastAsia"/>
                <w:b/>
              </w:rPr>
              <w:t>）</w:t>
            </w:r>
          </w:p>
          <w:p w:rsidR="00140674" w:rsidRDefault="00140674" w:rsidP="00085D55">
            <w:pPr>
              <w:tabs>
                <w:tab w:val="left" w:pos="2520"/>
              </w:tabs>
              <w:spacing w:line="390" w:lineRule="exact"/>
              <w:ind w:leftChars="50" w:left="315" w:rightChars="50" w:right="105" w:hangingChars="100" w:hanging="210"/>
            </w:pPr>
            <w:r>
              <w:rPr>
                <w:rFonts w:hint="eastAsia"/>
              </w:rPr>
              <w:t>第十九條　主管機關應定期蒐集我國電子簽章之應用情形，辦理國際法規與市場需求等相關調查或研究，並每年公布之。</w:t>
            </w:r>
          </w:p>
        </w:tc>
        <w:tc>
          <w:tcPr>
            <w:tcW w:w="2688" w:type="dxa"/>
            <w:shd w:val="clear" w:color="auto" w:fill="auto"/>
          </w:tcPr>
          <w:p w:rsidR="00140674" w:rsidRDefault="00140674" w:rsidP="00085D55">
            <w:pPr>
              <w:tabs>
                <w:tab w:val="left" w:pos="2520"/>
              </w:tabs>
              <w:spacing w:line="390" w:lineRule="exact"/>
              <w:ind w:leftChars="350" w:left="945" w:rightChars="50" w:right="105" w:hangingChars="100" w:hanging="210"/>
            </w:pPr>
          </w:p>
        </w:tc>
        <w:tc>
          <w:tcPr>
            <w:tcW w:w="2687" w:type="dxa"/>
            <w:shd w:val="clear" w:color="auto" w:fill="auto"/>
          </w:tcPr>
          <w:p w:rsidR="00140674" w:rsidRDefault="00140674" w:rsidP="00085D55">
            <w:pPr>
              <w:tabs>
                <w:tab w:val="left" w:pos="2520"/>
              </w:tabs>
              <w:spacing w:line="390" w:lineRule="exact"/>
              <w:ind w:leftChars="50" w:left="105" w:rightChars="50" w:right="105"/>
            </w:pPr>
            <w:r w:rsidRPr="00903F9B">
              <w:rPr>
                <w:rFonts w:hint="eastAsia"/>
                <w:b/>
              </w:rPr>
              <w:t>委員葛如鈞等22人提案：</w:t>
            </w:r>
          </w:p>
          <w:p w:rsidR="00140674" w:rsidRPr="00903F9B" w:rsidRDefault="00140674" w:rsidP="00085D55">
            <w:pPr>
              <w:tabs>
                <w:tab w:val="left" w:pos="2520"/>
              </w:tabs>
              <w:spacing w:line="390" w:lineRule="exact"/>
              <w:ind w:leftChars="50" w:left="105" w:rightChars="50" w:right="105"/>
              <w:rPr>
                <w:b/>
              </w:rPr>
            </w:pPr>
            <w:r>
              <w:rPr>
                <w:rFonts w:hint="eastAsia"/>
              </w:rPr>
              <w:t>第十七條　主管機關應定期蒐集我國電子簽章之應用情形，辦理國際法規與市場需求等相關調查或研究，並每年公布之。</w:t>
            </w:r>
          </w:p>
        </w:tc>
        <w:tc>
          <w:tcPr>
            <w:tcW w:w="2687" w:type="dxa"/>
            <w:shd w:val="clear" w:color="auto" w:fill="auto"/>
          </w:tcPr>
          <w:p w:rsidR="00140674" w:rsidRDefault="00140674" w:rsidP="00085D55">
            <w:pPr>
              <w:tabs>
                <w:tab w:val="left" w:pos="2520"/>
              </w:tabs>
              <w:spacing w:line="390" w:lineRule="exact"/>
            </w:pPr>
          </w:p>
        </w:tc>
        <w:tc>
          <w:tcPr>
            <w:tcW w:w="2687" w:type="dxa"/>
            <w:shd w:val="clear" w:color="auto" w:fill="auto"/>
          </w:tcPr>
          <w:p w:rsidR="00140674" w:rsidRDefault="00140674" w:rsidP="00085D55">
            <w:pPr>
              <w:tabs>
                <w:tab w:val="left" w:pos="2520"/>
              </w:tabs>
              <w:spacing w:line="390" w:lineRule="exact"/>
              <w:ind w:leftChars="50" w:left="105" w:rightChars="50" w:right="105"/>
            </w:pPr>
            <w:r w:rsidRPr="007D5193">
              <w:rPr>
                <w:rFonts w:hint="eastAsia"/>
              </w:rPr>
              <w:t>委員葛如鈞等22人提案：</w:t>
            </w:r>
          </w:p>
          <w:p w:rsidR="00140674" w:rsidRDefault="00140674" w:rsidP="00085D55">
            <w:pPr>
              <w:pStyle w:val="ad"/>
              <w:numPr>
                <w:ilvl w:val="0"/>
                <w:numId w:val="1"/>
              </w:numPr>
              <w:tabs>
                <w:tab w:val="left" w:pos="2520"/>
              </w:tabs>
              <w:spacing w:line="390" w:lineRule="exact"/>
              <w:ind w:leftChars="0" w:rightChars="50" w:right="105"/>
            </w:pPr>
            <w:r>
              <w:rPr>
                <w:rFonts w:hint="eastAsia"/>
              </w:rPr>
              <w:t>本條新增。</w:t>
            </w:r>
          </w:p>
          <w:p w:rsidR="00AB44DE" w:rsidRDefault="00AB44DE" w:rsidP="00085D55">
            <w:pPr>
              <w:pStyle w:val="ad"/>
              <w:numPr>
                <w:ilvl w:val="0"/>
                <w:numId w:val="1"/>
              </w:numPr>
              <w:tabs>
                <w:tab w:val="left" w:pos="2520"/>
              </w:tabs>
              <w:spacing w:line="390" w:lineRule="exact"/>
              <w:ind w:leftChars="0" w:rightChars="50" w:right="105"/>
            </w:pPr>
            <w:r>
              <w:rPr>
                <w:rFonts w:hint="eastAsia"/>
              </w:rPr>
              <w:t>要求主管機關應定期調查行政院各部會及民間憑證機構對於電子簽章之核定、簽發與應用等相關情形，並蒐集國際法規與市場需求，做成調查或研究報告，並每年公布之。</w:t>
            </w:r>
          </w:p>
          <w:p w:rsidR="00140674" w:rsidRDefault="00E007A2" w:rsidP="00085D55">
            <w:pPr>
              <w:tabs>
                <w:tab w:val="left" w:pos="2520"/>
              </w:tabs>
              <w:spacing w:line="390" w:lineRule="exact"/>
              <w:ind w:leftChars="50" w:left="105" w:rightChars="50" w:right="105"/>
              <w:rPr>
                <w:b/>
              </w:rPr>
            </w:pPr>
            <w:r w:rsidRPr="00E007A2">
              <w:rPr>
                <w:rFonts w:hint="eastAsia"/>
                <w:b/>
              </w:rPr>
              <w:t>審查會：</w:t>
            </w:r>
          </w:p>
          <w:p w:rsidR="00E007A2" w:rsidRDefault="003C041E" w:rsidP="00085D55">
            <w:pPr>
              <w:tabs>
                <w:tab w:val="left" w:pos="2520"/>
              </w:tabs>
              <w:spacing w:line="390" w:lineRule="exact"/>
              <w:ind w:leftChars="50" w:left="420" w:rightChars="50" w:right="105" w:hangingChars="150" w:hanging="315"/>
            </w:pPr>
            <w:r>
              <w:rPr>
                <w:rFonts w:hint="eastAsia"/>
              </w:rPr>
              <w:t>一、增訂第十九條，照</w:t>
            </w:r>
            <w:r w:rsidRPr="003C041E">
              <w:rPr>
                <w:rFonts w:hint="eastAsia"/>
              </w:rPr>
              <w:t>委員葛如鈞等22人提案第十七條通過</w:t>
            </w:r>
            <w:r w:rsidR="00B92F7F">
              <w:rPr>
                <w:rFonts w:hint="eastAsia"/>
              </w:rPr>
              <w:t>。</w:t>
            </w:r>
          </w:p>
          <w:p w:rsidR="003C041E" w:rsidRPr="00E31E7B" w:rsidRDefault="003C041E" w:rsidP="00085D55">
            <w:pPr>
              <w:tabs>
                <w:tab w:val="left" w:pos="2520"/>
              </w:tabs>
              <w:spacing w:line="390" w:lineRule="exact"/>
              <w:ind w:leftChars="50" w:left="420" w:rightChars="50" w:right="105" w:hangingChars="150" w:hanging="315"/>
            </w:pPr>
            <w:r>
              <w:rPr>
                <w:rFonts w:hint="eastAsia"/>
              </w:rPr>
              <w:t>二、後續條文</w:t>
            </w:r>
            <w:r w:rsidR="001C4E91">
              <w:rPr>
                <w:rFonts w:hint="eastAsia"/>
              </w:rPr>
              <w:t>之</w:t>
            </w:r>
            <w:r>
              <w:rPr>
                <w:rFonts w:hint="eastAsia"/>
              </w:rPr>
              <w:t>條次依序遞移。</w:t>
            </w:r>
          </w:p>
        </w:tc>
      </w:tr>
      <w:tr w:rsidR="00FC041B" w:rsidTr="00FC041B">
        <w:tc>
          <w:tcPr>
            <w:tcW w:w="2688" w:type="dxa"/>
          </w:tcPr>
          <w:p w:rsidR="008D63FA" w:rsidRDefault="008D63FA" w:rsidP="002D55EE">
            <w:pPr>
              <w:tabs>
                <w:tab w:val="left" w:pos="2520"/>
              </w:tabs>
              <w:spacing w:line="360" w:lineRule="exact"/>
              <w:ind w:rightChars="50" w:right="105"/>
              <w:jc w:val="left"/>
              <w:rPr>
                <w:b/>
              </w:rPr>
            </w:pPr>
            <w:r w:rsidRPr="006A169B">
              <w:rPr>
                <w:rFonts w:hint="eastAsia"/>
                <w:b/>
              </w:rPr>
              <w:t>（</w:t>
            </w:r>
            <w:r>
              <w:rPr>
                <w:rFonts w:hint="eastAsia"/>
                <w:b/>
              </w:rPr>
              <w:t>修正</w:t>
            </w:r>
            <w:r w:rsidRPr="006A169B">
              <w:rPr>
                <w:rFonts w:hint="eastAsia"/>
                <w:b/>
              </w:rPr>
              <w:t>通過）</w:t>
            </w:r>
          </w:p>
          <w:p w:rsidR="00FC041B" w:rsidRPr="00C84FA6" w:rsidRDefault="008D63FA" w:rsidP="002D55EE">
            <w:pPr>
              <w:tabs>
                <w:tab w:val="left" w:pos="2520"/>
              </w:tabs>
              <w:spacing w:line="360" w:lineRule="exact"/>
              <w:ind w:leftChars="50" w:left="315" w:rightChars="50" w:right="105" w:hangingChars="100" w:hanging="210"/>
            </w:pPr>
            <w:r w:rsidRPr="008D63FA">
              <w:rPr>
                <w:rFonts w:hint="eastAsia"/>
              </w:rPr>
              <w:t>第二十條　本法修正施行前，行政機關依原第四條第三項、第六條第三項或第九條第二項規定公告排除適</w:t>
            </w:r>
            <w:r w:rsidRPr="00C84FA6">
              <w:rPr>
                <w:rFonts w:hint="eastAsia"/>
              </w:rPr>
              <w:t>用本法者，各該公告自本法修正施行之日</w:t>
            </w:r>
            <w:r w:rsidRPr="00C84FA6">
              <w:rPr>
                <w:rFonts w:hint="eastAsia"/>
              </w:rPr>
              <w:lastRenderedPageBreak/>
              <w:t>起算一年後停止適用。但經主管機關同意者，得展延一次，展延期間二年為限。</w:t>
            </w:r>
          </w:p>
          <w:p w:rsidR="00140674" w:rsidRDefault="00140674" w:rsidP="002D55EE">
            <w:pPr>
              <w:tabs>
                <w:tab w:val="left" w:pos="2520"/>
              </w:tabs>
              <w:spacing w:line="360" w:lineRule="exact"/>
              <w:ind w:leftChars="50" w:left="315" w:rightChars="50" w:right="105" w:hangingChars="100" w:hanging="210"/>
            </w:pPr>
          </w:p>
        </w:tc>
        <w:tc>
          <w:tcPr>
            <w:tcW w:w="2688" w:type="dxa"/>
            <w:shd w:val="clear" w:color="auto" w:fill="auto"/>
          </w:tcPr>
          <w:p w:rsidR="00FC041B" w:rsidRDefault="00FC041B" w:rsidP="002D55EE">
            <w:pPr>
              <w:tabs>
                <w:tab w:val="left" w:pos="2520"/>
              </w:tabs>
              <w:spacing w:line="360" w:lineRule="exact"/>
              <w:ind w:leftChars="50" w:left="315" w:rightChars="50" w:right="105" w:hangingChars="100" w:hanging="210"/>
            </w:pPr>
            <w:r>
              <w:rPr>
                <w:rFonts w:hint="eastAsia"/>
              </w:rPr>
              <w:lastRenderedPageBreak/>
              <w:t>第十九條　本法修正施行前，行政機關依原第四條第三項、第六條第三項或第九條第二項規定公告排除適用本法者，各該公告自本法修正施行之日起算三年後停止適用。</w:t>
            </w:r>
          </w:p>
        </w:tc>
        <w:tc>
          <w:tcPr>
            <w:tcW w:w="2687" w:type="dxa"/>
            <w:shd w:val="clear" w:color="auto" w:fill="auto"/>
          </w:tcPr>
          <w:p w:rsidR="00FC041B" w:rsidRDefault="00FC041B" w:rsidP="002D55EE">
            <w:pPr>
              <w:tabs>
                <w:tab w:val="left" w:pos="2520"/>
              </w:tabs>
              <w:spacing w:line="360" w:lineRule="exact"/>
              <w:ind w:leftChars="50" w:left="105" w:rightChars="50" w:right="105"/>
            </w:pPr>
            <w:r w:rsidRPr="00903F9B">
              <w:rPr>
                <w:rFonts w:hint="eastAsia"/>
                <w:b/>
              </w:rPr>
              <w:t>委員葛如鈞等22人提案：</w:t>
            </w:r>
          </w:p>
          <w:p w:rsidR="00FC041B" w:rsidRDefault="00FC041B" w:rsidP="002D55EE">
            <w:pPr>
              <w:tabs>
                <w:tab w:val="left" w:pos="2520"/>
              </w:tabs>
              <w:spacing w:line="360" w:lineRule="exact"/>
              <w:ind w:leftChars="50" w:left="315" w:rightChars="50" w:right="105" w:hangingChars="100" w:hanging="210"/>
            </w:pPr>
            <w:r>
              <w:rPr>
                <w:rFonts w:hint="eastAsia"/>
              </w:rPr>
              <w:t>第十八條　本法中華民國○年○月○日修正施行前，行政機關依本法九十一年四月一日制定施行之第四條第三項、第六條第三項或第九條第二項</w:t>
            </w:r>
            <w:r>
              <w:rPr>
                <w:rFonts w:hint="eastAsia"/>
              </w:rPr>
              <w:lastRenderedPageBreak/>
              <w:t>規定公告排除適用本法者，該公告於本法修正施行後一年停止適用。</w:t>
            </w:r>
          </w:p>
          <w:p w:rsidR="00FC041B" w:rsidRDefault="00FC041B" w:rsidP="002D55EE">
            <w:pPr>
              <w:tabs>
                <w:tab w:val="left" w:pos="2520"/>
              </w:tabs>
              <w:spacing w:line="360" w:lineRule="exact"/>
              <w:ind w:leftChars="50" w:left="105" w:rightChars="50" w:right="105"/>
            </w:pPr>
            <w:r w:rsidRPr="00903F9B">
              <w:rPr>
                <w:rFonts w:hint="eastAsia"/>
                <w:b/>
              </w:rPr>
              <w:t>委員蔡其昌等18人提案：</w:t>
            </w:r>
          </w:p>
          <w:p w:rsidR="00FC041B" w:rsidRDefault="00FC041B" w:rsidP="002D55EE">
            <w:pPr>
              <w:tabs>
                <w:tab w:val="left" w:pos="2520"/>
              </w:tabs>
              <w:spacing w:line="360" w:lineRule="exact"/>
              <w:ind w:leftChars="50" w:left="315" w:rightChars="50" w:right="105" w:hangingChars="100" w:hanging="210"/>
            </w:pPr>
            <w:r>
              <w:rPr>
                <w:rFonts w:hint="eastAsia"/>
              </w:rPr>
              <w:t>第十九條　本法修正施行前，行政機關依原第四條第三項、第六條第三項或第九條第二項規定公告排除適用本法者，各該公告自本法修正施行之日起算一年後停止適用。</w:t>
            </w:r>
          </w:p>
          <w:p w:rsidR="00FC041B" w:rsidRDefault="00FC041B" w:rsidP="002D55EE">
            <w:pPr>
              <w:tabs>
                <w:tab w:val="left" w:pos="2520"/>
              </w:tabs>
              <w:spacing w:line="360" w:lineRule="exact"/>
            </w:pPr>
          </w:p>
        </w:tc>
        <w:tc>
          <w:tcPr>
            <w:tcW w:w="2687" w:type="dxa"/>
            <w:shd w:val="clear" w:color="auto" w:fill="auto"/>
          </w:tcPr>
          <w:p w:rsidR="00FC041B" w:rsidRDefault="00FC041B" w:rsidP="002D55EE">
            <w:pPr>
              <w:tabs>
                <w:tab w:val="left" w:pos="2520"/>
              </w:tabs>
              <w:spacing w:line="360" w:lineRule="exact"/>
            </w:pPr>
          </w:p>
        </w:tc>
        <w:tc>
          <w:tcPr>
            <w:tcW w:w="2687" w:type="dxa"/>
            <w:shd w:val="clear" w:color="auto" w:fill="auto"/>
          </w:tcPr>
          <w:p w:rsidR="00FC041B" w:rsidRDefault="00FC041B" w:rsidP="002D55EE">
            <w:pPr>
              <w:tabs>
                <w:tab w:val="left" w:pos="2520"/>
              </w:tabs>
              <w:spacing w:line="360" w:lineRule="exact"/>
              <w:ind w:leftChars="50" w:left="105" w:rightChars="50" w:right="105"/>
            </w:pPr>
            <w:r w:rsidRPr="00903F9B">
              <w:rPr>
                <w:rFonts w:hint="eastAsia"/>
                <w:b/>
              </w:rPr>
              <w:t>行政院提案：</w:t>
            </w:r>
          </w:p>
          <w:p w:rsidR="00FC041B" w:rsidRDefault="00FC041B" w:rsidP="002D55EE">
            <w:pPr>
              <w:tabs>
                <w:tab w:val="left" w:pos="2520"/>
              </w:tabs>
              <w:spacing w:line="360" w:lineRule="exact"/>
              <w:ind w:leftChars="50" w:left="315" w:rightChars="50" w:right="105" w:hangingChars="100" w:hanging="210"/>
            </w:pPr>
            <w:r>
              <w:rPr>
                <w:rFonts w:hint="eastAsia"/>
              </w:rPr>
              <w:t>一、</w:t>
            </w:r>
            <w:r w:rsidRPr="00903F9B">
              <w:rPr>
                <w:rFonts w:hint="eastAsia"/>
                <w:u w:val="single"/>
              </w:rPr>
              <w:t>本條新增</w:t>
            </w:r>
            <w:r>
              <w:rPr>
                <w:rFonts w:hint="eastAsia"/>
              </w:rPr>
              <w:t>。</w:t>
            </w:r>
          </w:p>
          <w:p w:rsidR="00FE296F" w:rsidRPr="00C84FA6" w:rsidRDefault="00807544" w:rsidP="002D55EE">
            <w:pPr>
              <w:tabs>
                <w:tab w:val="left" w:pos="2520"/>
              </w:tabs>
              <w:spacing w:line="360" w:lineRule="exact"/>
              <w:ind w:leftChars="50" w:left="315" w:rightChars="50" w:right="105" w:hangingChars="100" w:hanging="210"/>
            </w:pPr>
            <w:r>
              <w:rPr>
                <w:rFonts w:hint="eastAsia"/>
              </w:rPr>
              <w:t>二、配合修正條文第十一條第一項規定僅得依法律排除本法適用，爰就行政機關原依現行第四條第三項、第六條第三項、第</w:t>
            </w:r>
            <w:r>
              <w:rPr>
                <w:rFonts w:hint="eastAsia"/>
              </w:rPr>
              <w:lastRenderedPageBreak/>
              <w:t>九條第二項公告排除本法適用者，增訂本條賦予行政機關三年之過渡期間，於三年期間屆滿後，原排除本法適用之公告一律停止適用。若行政機關仍認有排除本法適用之必要，應依第十一條第一項規定以法律定明排除本法之適用。</w:t>
            </w:r>
          </w:p>
          <w:p w:rsidR="00FC041B" w:rsidRDefault="00FC041B" w:rsidP="002D55EE">
            <w:pPr>
              <w:tabs>
                <w:tab w:val="left" w:pos="2520"/>
              </w:tabs>
              <w:spacing w:line="360" w:lineRule="exact"/>
              <w:ind w:leftChars="50" w:left="105" w:rightChars="50" w:right="105"/>
            </w:pPr>
            <w:r w:rsidRPr="00903F9B">
              <w:rPr>
                <w:rFonts w:hint="eastAsia"/>
                <w:b/>
              </w:rPr>
              <w:t>委員葛如鈞等22人提案：</w:t>
            </w:r>
          </w:p>
          <w:p w:rsidR="00FC041B" w:rsidRDefault="00FC041B" w:rsidP="002D55EE">
            <w:pPr>
              <w:tabs>
                <w:tab w:val="left" w:pos="2520"/>
              </w:tabs>
              <w:spacing w:line="360" w:lineRule="exact"/>
              <w:ind w:leftChars="50" w:left="315" w:rightChars="50" w:right="105" w:hangingChars="100" w:hanging="210"/>
            </w:pPr>
            <w:r>
              <w:rPr>
                <w:rFonts w:hint="eastAsia"/>
              </w:rPr>
              <w:t>一、本條新增。</w:t>
            </w:r>
          </w:p>
          <w:p w:rsidR="00FE296F" w:rsidRDefault="00FC041B" w:rsidP="002D55EE">
            <w:pPr>
              <w:tabs>
                <w:tab w:val="left" w:pos="2520"/>
              </w:tabs>
              <w:spacing w:line="360" w:lineRule="exact"/>
              <w:ind w:leftChars="50" w:left="315" w:rightChars="50" w:right="105" w:hangingChars="100" w:hanging="210"/>
            </w:pPr>
            <w:r>
              <w:rPr>
                <w:rFonts w:hint="eastAsia"/>
              </w:rPr>
              <w:t>二、配合修正條文第十一條，鑒於行政機關原依現行條文第四條第三項、第六條第三項、第九條第二項得以命令或公告排除本法適用，賦予行政機關一年過渡期間。一年期滿，原排除本法適用之公告，一律停止適用。若行政機關仍認有排除本法適用之必要，應改以立法或修法方式明定排除本法</w:t>
            </w:r>
            <w:r>
              <w:rPr>
                <w:rFonts w:hint="eastAsia"/>
              </w:rPr>
              <w:lastRenderedPageBreak/>
              <w:t>之適用。</w:t>
            </w:r>
          </w:p>
          <w:p w:rsidR="00FC041B" w:rsidRDefault="00FC041B" w:rsidP="002D55EE">
            <w:pPr>
              <w:tabs>
                <w:tab w:val="left" w:pos="2520"/>
              </w:tabs>
              <w:spacing w:line="360" w:lineRule="exact"/>
              <w:ind w:leftChars="50" w:left="105" w:rightChars="50" w:right="105"/>
            </w:pPr>
            <w:r w:rsidRPr="00903F9B">
              <w:rPr>
                <w:rFonts w:hint="eastAsia"/>
                <w:b/>
              </w:rPr>
              <w:t>委員蔡其昌等18人提案：</w:t>
            </w:r>
          </w:p>
          <w:p w:rsidR="00FC041B" w:rsidRDefault="00FC041B" w:rsidP="002D55EE">
            <w:pPr>
              <w:tabs>
                <w:tab w:val="left" w:pos="2520"/>
              </w:tabs>
              <w:spacing w:line="360" w:lineRule="exact"/>
              <w:ind w:leftChars="50" w:left="315" w:rightChars="50" w:right="105" w:hangingChars="100" w:hanging="210"/>
            </w:pPr>
            <w:r>
              <w:rPr>
                <w:rFonts w:hint="eastAsia"/>
              </w:rPr>
              <w:t>一、本條新增。</w:t>
            </w:r>
          </w:p>
          <w:p w:rsidR="00FC041B" w:rsidRDefault="00FC041B" w:rsidP="002D55EE">
            <w:pPr>
              <w:tabs>
                <w:tab w:val="left" w:pos="2520"/>
              </w:tabs>
              <w:spacing w:line="360" w:lineRule="exact"/>
              <w:ind w:leftChars="50" w:left="315" w:rightChars="50" w:right="105" w:hangingChars="100" w:hanging="210"/>
            </w:pPr>
            <w:r>
              <w:rPr>
                <w:rFonts w:hint="eastAsia"/>
              </w:rPr>
              <w:t>二、配合修正條文第十一條第一項規定僅得依法律排除本法適用，爰就行政機關原依現行第四條第三項、第六條第三項、第九條第二項公告排除本法適用者，增訂本條賦予行政機關三年之過渡期間，於一年期間屆滿後，原排除本法適用之公告一律停止適用。若行政機關仍認有排除本法適用之必要，應依第十一條第一項規定以法律定明排除本法之適用。</w:t>
            </w:r>
          </w:p>
          <w:p w:rsidR="00FC041B" w:rsidRDefault="00E007A2" w:rsidP="002D55EE">
            <w:pPr>
              <w:tabs>
                <w:tab w:val="left" w:pos="2520"/>
              </w:tabs>
              <w:spacing w:line="360" w:lineRule="exact"/>
              <w:ind w:leftChars="50" w:left="105" w:rightChars="50" w:right="105"/>
              <w:rPr>
                <w:b/>
              </w:rPr>
            </w:pPr>
            <w:r w:rsidRPr="00E007A2">
              <w:rPr>
                <w:rFonts w:hint="eastAsia"/>
                <w:b/>
              </w:rPr>
              <w:t>審查會：</w:t>
            </w:r>
          </w:p>
          <w:p w:rsidR="00E007A2" w:rsidRDefault="00C84FA6" w:rsidP="002D55EE">
            <w:pPr>
              <w:pStyle w:val="ad"/>
              <w:numPr>
                <w:ilvl w:val="0"/>
                <w:numId w:val="2"/>
              </w:numPr>
              <w:tabs>
                <w:tab w:val="left" w:pos="2520"/>
              </w:tabs>
              <w:spacing w:line="360" w:lineRule="exact"/>
              <w:ind w:leftChars="0" w:rightChars="50" w:right="105"/>
            </w:pPr>
            <w:r>
              <w:rPr>
                <w:rFonts w:hint="eastAsia"/>
              </w:rPr>
              <w:t>修正通過</w:t>
            </w:r>
            <w:r w:rsidR="008D63FA">
              <w:rPr>
                <w:rFonts w:hint="eastAsia"/>
              </w:rPr>
              <w:t>。</w:t>
            </w:r>
          </w:p>
          <w:p w:rsidR="001C4E91" w:rsidRPr="00002FB0" w:rsidRDefault="001C4E91" w:rsidP="002D55EE">
            <w:pPr>
              <w:pStyle w:val="ad"/>
              <w:numPr>
                <w:ilvl w:val="0"/>
                <w:numId w:val="2"/>
              </w:numPr>
              <w:tabs>
                <w:tab w:val="left" w:pos="2520"/>
              </w:tabs>
              <w:spacing w:line="360" w:lineRule="exact"/>
              <w:ind w:leftChars="0" w:rightChars="50" w:right="105"/>
              <w:rPr>
                <w:spacing w:val="2"/>
              </w:rPr>
            </w:pPr>
            <w:r>
              <w:rPr>
                <w:rFonts w:hint="eastAsia"/>
              </w:rPr>
              <w:t>條</w:t>
            </w:r>
            <w:r w:rsidRPr="00002FB0">
              <w:rPr>
                <w:rFonts w:hint="eastAsia"/>
                <w:spacing w:val="2"/>
              </w:rPr>
              <w:t>次變更為第二十條。</w:t>
            </w:r>
          </w:p>
          <w:p w:rsidR="001C4E91" w:rsidRDefault="001C4E91" w:rsidP="002D55EE">
            <w:pPr>
              <w:tabs>
                <w:tab w:val="left" w:pos="2520"/>
              </w:tabs>
              <w:spacing w:line="360" w:lineRule="exact"/>
              <w:ind w:leftChars="50" w:left="315" w:rightChars="50" w:right="105" w:hangingChars="100" w:hanging="210"/>
            </w:pPr>
            <w:r>
              <w:rPr>
                <w:rFonts w:hint="eastAsia"/>
              </w:rPr>
              <w:t>三</w:t>
            </w:r>
            <w:r w:rsidR="00523439">
              <w:rPr>
                <w:rFonts w:hint="eastAsia"/>
              </w:rPr>
              <w:t>、</w:t>
            </w:r>
            <w:r w:rsidR="00DF6C0B" w:rsidRPr="005C4069">
              <w:rPr>
                <w:rFonts w:hint="eastAsia"/>
              </w:rPr>
              <w:t>說明欄</w:t>
            </w:r>
            <w:r w:rsidR="00DF6C0B">
              <w:rPr>
                <w:rFonts w:hint="eastAsia"/>
              </w:rPr>
              <w:t>部分：</w:t>
            </w:r>
          </w:p>
          <w:p w:rsidR="00523439" w:rsidRPr="00E30DD9" w:rsidRDefault="001C4E91" w:rsidP="002D55EE">
            <w:pPr>
              <w:tabs>
                <w:tab w:val="left" w:pos="2520"/>
              </w:tabs>
              <w:spacing w:line="380" w:lineRule="exact"/>
              <w:ind w:leftChars="133" w:left="560" w:rightChars="50" w:right="105" w:hangingChars="134" w:hanging="281"/>
            </w:pPr>
            <w:r>
              <w:rPr>
                <w:rFonts w:hint="eastAsia"/>
              </w:rPr>
              <w:t>（一）</w:t>
            </w:r>
            <w:r w:rsidR="004D4EDF">
              <w:rPr>
                <w:rFonts w:hint="eastAsia"/>
              </w:rPr>
              <w:t>修正</w:t>
            </w:r>
            <w:r w:rsidR="00E92700" w:rsidRPr="005C4069">
              <w:rPr>
                <w:rFonts w:hint="eastAsia"/>
              </w:rPr>
              <w:t>說明欄</w:t>
            </w:r>
            <w:r w:rsidR="00E92700">
              <w:rPr>
                <w:rFonts w:hint="eastAsia"/>
              </w:rPr>
              <w:t>二為</w:t>
            </w:r>
            <w:r w:rsidR="00523439">
              <w:rPr>
                <w:rFonts w:hint="eastAsia"/>
              </w:rPr>
              <w:t>「</w:t>
            </w:r>
            <w:r w:rsidR="006B0C5E">
              <w:rPr>
                <w:rFonts w:hint="eastAsia"/>
              </w:rPr>
              <w:lastRenderedPageBreak/>
              <w:t>二、配合修正條文第十一條第一項規定僅得依法律排除本法適用，爰就行政機關原依現行第四條第三項、第六條第三項、第九條第二項公告排除本法適用者，</w:t>
            </w:r>
            <w:r w:rsidR="006B0C5E" w:rsidRPr="006B0C5E">
              <w:rPr>
                <w:rFonts w:hint="eastAsia"/>
              </w:rPr>
              <w:t>增訂本條賦予行政機關一年之過渡期間，於一年期間屆滿後，如有額外需展延之理由，各行政機關得報請主管機關同意後將過渡期間展延，僅得展延一次，且展延期限以兩年為限。</w:t>
            </w:r>
            <w:r w:rsidR="007E7B64">
              <w:rPr>
                <w:rFonts w:hint="eastAsia"/>
              </w:rPr>
              <w:t>」</w:t>
            </w:r>
          </w:p>
          <w:p w:rsidR="00523439" w:rsidRPr="00E30DD9" w:rsidRDefault="00F006D5" w:rsidP="002D55EE">
            <w:pPr>
              <w:tabs>
                <w:tab w:val="left" w:pos="2520"/>
              </w:tabs>
              <w:spacing w:line="380" w:lineRule="exact"/>
              <w:ind w:leftChars="133" w:left="560" w:rightChars="50" w:right="105" w:hangingChars="134" w:hanging="281"/>
            </w:pPr>
            <w:r>
              <w:rPr>
                <w:rFonts w:hint="eastAsia"/>
                <w:noProof/>
              </w:rPr>
              <mc:AlternateContent>
                <mc:Choice Requires="wps">
                  <w:drawing>
                    <wp:anchor distT="0" distB="0" distL="114300" distR="114300" simplePos="0" relativeHeight="251669504" behindDoc="0" locked="0" layoutInCell="1" allowOverlap="1" wp14:anchorId="7E4CED25" wp14:editId="683292F5">
                      <wp:simplePos x="0" y="0"/>
                      <wp:positionH relativeFrom="column">
                        <wp:posOffset>-6873875</wp:posOffset>
                      </wp:positionH>
                      <wp:positionV relativeFrom="paragraph">
                        <wp:posOffset>1463675</wp:posOffset>
                      </wp:positionV>
                      <wp:extent cx="8550275" cy="0"/>
                      <wp:effectExtent l="0" t="0" r="22225" b="19050"/>
                      <wp:wrapNone/>
                      <wp:docPr id="13" name="DW9459039"/>
                      <wp:cNvGraphicFramePr/>
                      <a:graphic xmlns:a="http://schemas.openxmlformats.org/drawingml/2006/main">
                        <a:graphicData uri="http://schemas.microsoft.com/office/word/2010/wordprocessingShape">
                          <wps:wsp>
                            <wps:cNvCnPr/>
                            <wps:spPr>
                              <a:xfrm>
                                <a:off x="0" y="0"/>
                                <a:ext cx="8550275" cy="0"/>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DW9459039"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1.25pt,115.25pt" to="132pt,1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" strokecolor="black [3200]" strokeweight=".25pt">
                      <v:stroke joinstyle="miter"/>
                    </v:line>
                  </w:pict>
                </mc:Fallback>
              </mc:AlternateContent>
            </w:r>
            <w:r w:rsidR="001C4E91">
              <w:rPr>
                <w:rFonts w:hint="eastAsia"/>
              </w:rPr>
              <w:t>（二）</w:t>
            </w:r>
            <w:r w:rsidR="004D4EDF">
              <w:rPr>
                <w:rFonts w:hint="eastAsia"/>
              </w:rPr>
              <w:t>增列</w:t>
            </w:r>
            <w:r w:rsidR="007E7B64">
              <w:rPr>
                <w:rFonts w:hint="eastAsia"/>
              </w:rPr>
              <w:t>說明欄</w:t>
            </w:r>
            <w:r w:rsidR="005A6B8F">
              <w:rPr>
                <w:rFonts w:hint="eastAsia"/>
              </w:rPr>
              <w:t>三為</w:t>
            </w:r>
            <w:r w:rsidR="007E7B64">
              <w:rPr>
                <w:rFonts w:hint="eastAsia"/>
              </w:rPr>
              <w:t>「</w:t>
            </w:r>
            <w:r w:rsidR="00523439" w:rsidRPr="00E30DD9">
              <w:rPr>
                <w:rFonts w:hint="eastAsia"/>
              </w:rPr>
              <w:t>三、主管機關應協助中央及地方行政機關推動電子簽章之軟硬體建設，以消弭數位落差。」</w:t>
            </w:r>
          </w:p>
        </w:tc>
      </w:tr>
      <w:tr w:rsidR="00FC041B" w:rsidTr="002C01E2">
        <w:tc>
          <w:tcPr>
            <w:tcW w:w="2688" w:type="dxa"/>
            <w:tcBorders>
              <w:top w:val="single" w:sz="4" w:space="0" w:color="auto"/>
              <w:bottom w:val="single" w:sz="4" w:space="0" w:color="auto"/>
            </w:tcBorders>
          </w:tcPr>
          <w:p w:rsidR="00926950" w:rsidRDefault="00926950" w:rsidP="002D55EE">
            <w:pPr>
              <w:tabs>
                <w:tab w:val="left" w:pos="2520"/>
              </w:tabs>
              <w:spacing w:line="360" w:lineRule="exact"/>
              <w:ind w:rightChars="50" w:right="105"/>
              <w:jc w:val="left"/>
              <w:rPr>
                <w:b/>
              </w:rPr>
            </w:pPr>
            <w:r w:rsidRPr="006A169B">
              <w:rPr>
                <w:rFonts w:hint="eastAsia"/>
                <w:b/>
              </w:rPr>
              <w:lastRenderedPageBreak/>
              <w:t>（</w:t>
            </w:r>
            <w:r w:rsidR="004D4EDF" w:rsidRPr="004D4EDF">
              <w:rPr>
                <w:rFonts w:hint="eastAsia"/>
                <w:b/>
              </w:rPr>
              <w:t>照行政院提案通過</w:t>
            </w:r>
            <w:r w:rsidRPr="006A169B">
              <w:rPr>
                <w:rFonts w:hint="eastAsia"/>
                <w:b/>
              </w:rPr>
              <w:t>）</w:t>
            </w:r>
          </w:p>
          <w:p w:rsidR="00926950" w:rsidRDefault="00926950" w:rsidP="002D55EE">
            <w:pPr>
              <w:tabs>
                <w:tab w:val="left" w:pos="2520"/>
              </w:tabs>
              <w:spacing w:line="360" w:lineRule="exact"/>
              <w:ind w:leftChars="50" w:left="315" w:rightChars="50" w:right="105" w:hangingChars="100" w:hanging="210"/>
            </w:pPr>
            <w:r>
              <w:rPr>
                <w:rFonts w:hint="eastAsia"/>
              </w:rPr>
              <w:t>第二十一條　本法施行細則，由主管機關定之。</w:t>
            </w:r>
          </w:p>
          <w:p w:rsidR="00FC041B" w:rsidRPr="00926950" w:rsidRDefault="00FC041B" w:rsidP="002D55EE">
            <w:pPr>
              <w:tabs>
                <w:tab w:val="left" w:pos="2520"/>
              </w:tabs>
              <w:spacing w:line="360" w:lineRule="exact"/>
              <w:ind w:leftChars="50" w:left="315" w:rightChars="50" w:right="105" w:hangingChars="100" w:hanging="210"/>
            </w:pPr>
          </w:p>
          <w:p w:rsidR="00140674" w:rsidRPr="00140674" w:rsidRDefault="00140674" w:rsidP="002D55EE">
            <w:pPr>
              <w:tabs>
                <w:tab w:val="left" w:pos="2520"/>
              </w:tabs>
              <w:spacing w:line="360" w:lineRule="exact"/>
              <w:ind w:leftChars="50" w:left="315" w:rightChars="50" w:right="105" w:hangingChars="100" w:hanging="210"/>
              <w:rPr>
                <w:b/>
              </w:rPr>
            </w:pPr>
          </w:p>
        </w:tc>
        <w:tc>
          <w:tcPr>
            <w:tcW w:w="2688" w:type="dxa"/>
            <w:tcBorders>
              <w:top w:val="single" w:sz="4" w:space="0" w:color="auto"/>
              <w:bottom w:val="single" w:sz="4" w:space="0" w:color="auto"/>
            </w:tcBorders>
            <w:shd w:val="clear" w:color="auto" w:fill="auto"/>
          </w:tcPr>
          <w:p w:rsidR="00FC4418" w:rsidRDefault="00FC4418" w:rsidP="002D55EE">
            <w:pPr>
              <w:tabs>
                <w:tab w:val="left" w:pos="2520"/>
              </w:tabs>
              <w:spacing w:line="360" w:lineRule="exact"/>
              <w:ind w:leftChars="50" w:left="315" w:rightChars="50" w:right="105" w:hangingChars="100" w:hanging="210"/>
            </w:pPr>
            <w:r>
              <w:rPr>
                <w:rFonts w:hint="eastAsia"/>
              </w:rPr>
              <w:t>第二十條　本法施行細則，由主管機關定之。</w:t>
            </w:r>
          </w:p>
          <w:p w:rsidR="00FC041B" w:rsidRDefault="00FC041B" w:rsidP="002D55EE">
            <w:pPr>
              <w:tabs>
                <w:tab w:val="left" w:pos="2520"/>
              </w:tabs>
              <w:spacing w:line="360" w:lineRule="exact"/>
              <w:ind w:leftChars="50" w:left="315" w:rightChars="50" w:right="105" w:hangingChars="100" w:hanging="210"/>
            </w:pPr>
          </w:p>
        </w:tc>
        <w:tc>
          <w:tcPr>
            <w:tcW w:w="2687" w:type="dxa"/>
            <w:tcBorders>
              <w:top w:val="single" w:sz="4" w:space="0" w:color="auto"/>
              <w:bottom w:val="single" w:sz="4" w:space="0" w:color="auto"/>
            </w:tcBorders>
            <w:shd w:val="clear" w:color="auto" w:fill="auto"/>
          </w:tcPr>
          <w:p w:rsidR="00FC041B" w:rsidRDefault="00FC041B" w:rsidP="002D55EE">
            <w:pPr>
              <w:tabs>
                <w:tab w:val="left" w:pos="2520"/>
              </w:tabs>
              <w:spacing w:line="360" w:lineRule="exact"/>
              <w:ind w:leftChars="50" w:left="105" w:rightChars="50" w:right="105"/>
            </w:pPr>
            <w:r w:rsidRPr="00903F9B">
              <w:rPr>
                <w:rFonts w:hint="eastAsia"/>
                <w:b/>
              </w:rPr>
              <w:t>委員葛如鈞等22人提案：</w:t>
            </w:r>
          </w:p>
          <w:p w:rsidR="00FC041B" w:rsidRDefault="00FC041B" w:rsidP="002D55EE">
            <w:pPr>
              <w:tabs>
                <w:tab w:val="left" w:pos="2520"/>
              </w:tabs>
              <w:spacing w:line="360" w:lineRule="exact"/>
              <w:ind w:leftChars="50" w:left="315" w:rightChars="50" w:right="105" w:hangingChars="100" w:hanging="210"/>
            </w:pPr>
            <w:r>
              <w:rPr>
                <w:rFonts w:hint="eastAsia"/>
              </w:rPr>
              <w:t>第十</w:t>
            </w:r>
            <w:r w:rsidRPr="00903F9B">
              <w:rPr>
                <w:rFonts w:hint="eastAsia"/>
                <w:u w:val="single"/>
              </w:rPr>
              <w:t>九</w:t>
            </w:r>
            <w:r>
              <w:rPr>
                <w:rFonts w:hint="eastAsia"/>
              </w:rPr>
              <w:t>條　本法施行細則，由主管機關定之。</w:t>
            </w:r>
          </w:p>
          <w:p w:rsidR="00FC041B" w:rsidRDefault="00FC041B" w:rsidP="002D55EE">
            <w:pPr>
              <w:tabs>
                <w:tab w:val="left" w:pos="2520"/>
              </w:tabs>
              <w:spacing w:line="360" w:lineRule="exact"/>
              <w:ind w:leftChars="50" w:left="105" w:rightChars="50" w:right="105"/>
            </w:pPr>
            <w:r w:rsidRPr="00903F9B">
              <w:rPr>
                <w:rFonts w:hint="eastAsia"/>
                <w:b/>
              </w:rPr>
              <w:t>委員蔡其昌等18人提案：</w:t>
            </w:r>
          </w:p>
          <w:p w:rsidR="00FC041B" w:rsidRDefault="00FC041B" w:rsidP="002D55EE">
            <w:pPr>
              <w:tabs>
                <w:tab w:val="left" w:pos="2520"/>
              </w:tabs>
              <w:spacing w:line="360" w:lineRule="exact"/>
              <w:ind w:leftChars="50" w:left="315" w:rightChars="50" w:right="105" w:hangingChars="100" w:hanging="210"/>
            </w:pPr>
            <w:r>
              <w:rPr>
                <w:rFonts w:hint="eastAsia"/>
              </w:rPr>
              <w:t>第</w:t>
            </w:r>
            <w:r w:rsidRPr="00903F9B">
              <w:rPr>
                <w:rFonts w:hint="eastAsia"/>
                <w:u w:val="single"/>
              </w:rPr>
              <w:t>二十</w:t>
            </w:r>
            <w:r>
              <w:rPr>
                <w:rFonts w:hint="eastAsia"/>
              </w:rPr>
              <w:t>條　本法施行細則，由主管機關定。</w:t>
            </w:r>
          </w:p>
          <w:p w:rsidR="00FC041B" w:rsidRDefault="00FC041B" w:rsidP="002D55EE">
            <w:pPr>
              <w:tabs>
                <w:tab w:val="left" w:pos="2520"/>
              </w:tabs>
              <w:spacing w:line="360" w:lineRule="exact"/>
            </w:pPr>
          </w:p>
        </w:tc>
        <w:tc>
          <w:tcPr>
            <w:tcW w:w="2687" w:type="dxa"/>
            <w:tcBorders>
              <w:top w:val="single" w:sz="4" w:space="0" w:color="auto"/>
              <w:bottom w:val="single" w:sz="4" w:space="0" w:color="auto"/>
            </w:tcBorders>
            <w:shd w:val="clear" w:color="auto" w:fill="auto"/>
          </w:tcPr>
          <w:p w:rsidR="00FC041B" w:rsidRDefault="00FC041B" w:rsidP="002D55EE">
            <w:pPr>
              <w:tabs>
                <w:tab w:val="left" w:pos="2520"/>
              </w:tabs>
              <w:spacing w:line="360" w:lineRule="exact"/>
              <w:ind w:leftChars="50" w:left="315" w:rightChars="50" w:right="105" w:hangingChars="100" w:hanging="210"/>
            </w:pPr>
            <w:r>
              <w:rPr>
                <w:rFonts w:hint="eastAsia"/>
              </w:rPr>
              <w:t>第十六條　本法施行細則，由主管機關定之。</w:t>
            </w:r>
          </w:p>
        </w:tc>
        <w:tc>
          <w:tcPr>
            <w:tcW w:w="2687" w:type="dxa"/>
            <w:tcBorders>
              <w:top w:val="single" w:sz="4" w:space="0" w:color="auto"/>
              <w:bottom w:val="single" w:sz="4" w:space="0" w:color="auto"/>
            </w:tcBorders>
            <w:shd w:val="clear" w:color="auto" w:fill="auto"/>
          </w:tcPr>
          <w:p w:rsidR="00FC041B" w:rsidRDefault="00FC041B" w:rsidP="002D55EE">
            <w:pPr>
              <w:tabs>
                <w:tab w:val="left" w:pos="2520"/>
              </w:tabs>
              <w:spacing w:line="360" w:lineRule="exact"/>
              <w:ind w:leftChars="50" w:left="105" w:rightChars="50" w:right="105"/>
            </w:pPr>
            <w:r w:rsidRPr="00903F9B">
              <w:rPr>
                <w:rFonts w:hint="eastAsia"/>
                <w:b/>
              </w:rPr>
              <w:t>行政院提案：</w:t>
            </w:r>
          </w:p>
          <w:p w:rsidR="00FC041B" w:rsidRDefault="00FC041B" w:rsidP="002D55EE">
            <w:pPr>
              <w:tabs>
                <w:tab w:val="left" w:pos="2520"/>
              </w:tabs>
              <w:spacing w:line="360" w:lineRule="exact"/>
              <w:ind w:leftChars="50" w:left="105" w:rightChars="50" w:right="105"/>
            </w:pPr>
            <w:r>
              <w:rPr>
                <w:rFonts w:hint="eastAsia"/>
              </w:rPr>
              <w:t>條次變更，內容未修正。</w:t>
            </w:r>
          </w:p>
          <w:p w:rsidR="00FC041B" w:rsidRDefault="00FC041B" w:rsidP="002D55EE">
            <w:pPr>
              <w:tabs>
                <w:tab w:val="left" w:pos="2520"/>
              </w:tabs>
              <w:spacing w:line="360" w:lineRule="exact"/>
              <w:ind w:leftChars="50" w:left="105" w:rightChars="50" w:right="105"/>
            </w:pPr>
            <w:r w:rsidRPr="00903F9B">
              <w:rPr>
                <w:rFonts w:hint="eastAsia"/>
                <w:b/>
              </w:rPr>
              <w:t>委員葛如鈞等22人提案：</w:t>
            </w:r>
          </w:p>
          <w:p w:rsidR="00FC041B" w:rsidRDefault="00FC041B" w:rsidP="002D55EE">
            <w:pPr>
              <w:tabs>
                <w:tab w:val="left" w:pos="2520"/>
              </w:tabs>
              <w:spacing w:line="360" w:lineRule="exact"/>
              <w:ind w:leftChars="50" w:left="105" w:rightChars="50" w:right="105"/>
            </w:pPr>
            <w:r>
              <w:rPr>
                <w:rFonts w:hint="eastAsia"/>
              </w:rPr>
              <w:t>條次變更。</w:t>
            </w:r>
          </w:p>
          <w:p w:rsidR="00FC041B" w:rsidRDefault="00FC041B" w:rsidP="002D55EE">
            <w:pPr>
              <w:tabs>
                <w:tab w:val="left" w:pos="2520"/>
              </w:tabs>
              <w:spacing w:line="360" w:lineRule="exact"/>
              <w:ind w:leftChars="50" w:left="105" w:rightChars="50" w:right="105"/>
            </w:pPr>
            <w:r w:rsidRPr="00903F9B">
              <w:rPr>
                <w:rFonts w:hint="eastAsia"/>
                <w:b/>
              </w:rPr>
              <w:t>委員蔡其昌等18人提案：</w:t>
            </w:r>
          </w:p>
          <w:p w:rsidR="00FC041B" w:rsidRDefault="00FC041B" w:rsidP="002D55EE">
            <w:pPr>
              <w:tabs>
                <w:tab w:val="left" w:pos="2520"/>
              </w:tabs>
              <w:spacing w:line="360" w:lineRule="exact"/>
              <w:ind w:leftChars="50" w:left="105" w:rightChars="50" w:right="105"/>
            </w:pPr>
            <w:r>
              <w:rPr>
                <w:rFonts w:hint="eastAsia"/>
              </w:rPr>
              <w:t>條次變更，內容未修正。</w:t>
            </w:r>
          </w:p>
          <w:p w:rsidR="00FC041B" w:rsidRDefault="00E007A2" w:rsidP="002D55EE">
            <w:pPr>
              <w:tabs>
                <w:tab w:val="left" w:pos="2520"/>
              </w:tabs>
              <w:spacing w:line="360" w:lineRule="exact"/>
              <w:ind w:leftChars="50" w:left="105" w:rightChars="50" w:right="105"/>
              <w:rPr>
                <w:b/>
              </w:rPr>
            </w:pPr>
            <w:r w:rsidRPr="00E007A2">
              <w:rPr>
                <w:rFonts w:hint="eastAsia"/>
                <w:b/>
              </w:rPr>
              <w:t>審查會：</w:t>
            </w:r>
          </w:p>
          <w:p w:rsidR="00E007A2" w:rsidRDefault="004D4EDF" w:rsidP="002D55EE">
            <w:pPr>
              <w:pStyle w:val="ad"/>
              <w:numPr>
                <w:ilvl w:val="0"/>
                <w:numId w:val="3"/>
              </w:numPr>
              <w:tabs>
                <w:tab w:val="left" w:pos="2520"/>
              </w:tabs>
              <w:spacing w:line="360" w:lineRule="exact"/>
              <w:ind w:leftChars="0" w:rightChars="50" w:right="105"/>
            </w:pPr>
            <w:r>
              <w:rPr>
                <w:rFonts w:hint="eastAsia"/>
              </w:rPr>
              <w:t>照行政院提案通過</w:t>
            </w:r>
            <w:r w:rsidR="00926950">
              <w:rPr>
                <w:rFonts w:hint="eastAsia"/>
              </w:rPr>
              <w:t>。</w:t>
            </w:r>
          </w:p>
          <w:p w:rsidR="00C970C8" w:rsidRDefault="00C970C8" w:rsidP="002D55EE">
            <w:pPr>
              <w:pStyle w:val="ad"/>
              <w:numPr>
                <w:ilvl w:val="0"/>
                <w:numId w:val="3"/>
              </w:numPr>
              <w:tabs>
                <w:tab w:val="left" w:pos="2520"/>
              </w:tabs>
              <w:spacing w:line="360" w:lineRule="exact"/>
              <w:ind w:leftChars="0" w:rightChars="50" w:right="105"/>
            </w:pPr>
            <w:r>
              <w:rPr>
                <w:rFonts w:hint="eastAsia"/>
              </w:rPr>
              <w:t>條次變更為第二十一條。</w:t>
            </w:r>
          </w:p>
        </w:tc>
      </w:tr>
      <w:tr w:rsidR="00FC041B" w:rsidTr="002C01E2">
        <w:trPr>
          <w:trHeight w:val="2339"/>
        </w:trPr>
        <w:tc>
          <w:tcPr>
            <w:tcW w:w="2688" w:type="dxa"/>
            <w:tcBorders>
              <w:top w:val="single" w:sz="4" w:space="0" w:color="auto"/>
              <w:bottom w:val="nil"/>
            </w:tcBorders>
          </w:tcPr>
          <w:p w:rsidR="00926950" w:rsidRDefault="00926950" w:rsidP="00926950">
            <w:pPr>
              <w:tabs>
                <w:tab w:val="left" w:pos="2520"/>
              </w:tabs>
              <w:spacing w:line="380" w:lineRule="exact"/>
              <w:ind w:rightChars="50" w:right="105"/>
              <w:jc w:val="left"/>
              <w:rPr>
                <w:b/>
              </w:rPr>
            </w:pPr>
            <w:r w:rsidRPr="006A169B">
              <w:rPr>
                <w:rFonts w:hint="eastAsia"/>
                <w:b/>
              </w:rPr>
              <w:t>（</w:t>
            </w:r>
            <w:r w:rsidR="004D4EDF" w:rsidRPr="004D4EDF">
              <w:rPr>
                <w:rFonts w:hint="eastAsia"/>
                <w:b/>
              </w:rPr>
              <w:t>照行政院提案通過</w:t>
            </w:r>
            <w:r w:rsidRPr="006A169B">
              <w:rPr>
                <w:rFonts w:hint="eastAsia"/>
                <w:b/>
              </w:rPr>
              <w:t>）</w:t>
            </w:r>
          </w:p>
          <w:p w:rsidR="00FC041B" w:rsidRDefault="000D2100" w:rsidP="00926950">
            <w:pPr>
              <w:tabs>
                <w:tab w:val="left" w:pos="2520"/>
              </w:tabs>
              <w:spacing w:line="380" w:lineRule="exact"/>
              <w:ind w:leftChars="50" w:left="315" w:rightChars="50" w:right="105" w:hangingChars="100" w:hanging="210"/>
            </w:pPr>
            <w:r>
              <w:rPr>
                <w:noProof/>
              </w:rPr>
              <mc:AlternateContent>
                <mc:Choice Requires="wps">
                  <w:drawing>
                    <wp:anchor distT="0" distB="0" distL="114300" distR="114300" simplePos="0" relativeHeight="251661312" behindDoc="0" locked="0" layoutInCell="1" allowOverlap="1" wp14:anchorId="4CD25DB5" wp14:editId="3D61C0DF">
                      <wp:simplePos x="0" y="0"/>
                      <wp:positionH relativeFrom="margin">
                        <wp:posOffset>-11430</wp:posOffset>
                      </wp:positionH>
                      <wp:positionV relativeFrom="paragraph">
                        <wp:posOffset>2664460</wp:posOffset>
                      </wp:positionV>
                      <wp:extent cx="8550275" cy="0"/>
                      <wp:effectExtent l="0" t="0" r="22225" b="19050"/>
                      <wp:wrapNone/>
                      <wp:docPr id="7" name="DW5883839"/>
                      <wp:cNvGraphicFramePr/>
                      <a:graphic xmlns:a="http://schemas.openxmlformats.org/drawingml/2006/main">
                        <a:graphicData uri="http://schemas.microsoft.com/office/word/2010/wordprocessingShape">
                          <wps:wsp>
                            <wps:cNvCnPr/>
                            <wps:spPr>
                              <a:xfrm>
                                <a:off x="0" y="0"/>
                                <a:ext cx="8550275"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DW5883839" o:spid="_x0000_s1026" style="position:absolute;z-index:251661312;visibility:visible;mso-wrap-style:square;mso-wrap-distance-left:9pt;mso-wrap-distance-top:0;mso-wrap-distance-right:9pt;mso-wrap-distance-bottom:0;mso-position-horizontal:absolute;mso-position-horizontal-relative:margin;mso-position-vertical:absolute;mso-position-vertical-relative:text" from="-.9pt,209.8pt" to="672.35pt,20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" strokecolor="black [3200]" strokeweight="1.5pt">
                      <v:stroke joinstyle="miter"/>
                      <w10:wrap anchorx="margin"/>
                    </v:line>
                  </w:pict>
                </mc:Fallback>
              </mc:AlternateContent>
            </w:r>
            <w:r w:rsidR="00926950">
              <w:rPr>
                <w:rFonts w:hint="eastAsia"/>
              </w:rPr>
              <w:t>第</w:t>
            </w:r>
            <w:r w:rsidR="00926950" w:rsidRPr="00C84FA6">
              <w:rPr>
                <w:rFonts w:hint="eastAsia"/>
              </w:rPr>
              <w:t>二十二條　本法自公布日</w:t>
            </w:r>
            <w:r w:rsidR="00926950">
              <w:rPr>
                <w:rFonts w:hint="eastAsia"/>
              </w:rPr>
              <w:t>施行。</w:t>
            </w:r>
          </w:p>
        </w:tc>
        <w:tc>
          <w:tcPr>
            <w:tcW w:w="2688" w:type="dxa"/>
            <w:tcBorders>
              <w:top w:val="single" w:sz="4" w:space="0" w:color="auto"/>
              <w:bottom w:val="nil"/>
            </w:tcBorders>
            <w:shd w:val="clear" w:color="auto" w:fill="auto"/>
          </w:tcPr>
          <w:p w:rsidR="00FC041B" w:rsidRDefault="00FC041B" w:rsidP="00FC4418">
            <w:pPr>
              <w:tabs>
                <w:tab w:val="left" w:pos="2520"/>
              </w:tabs>
              <w:spacing w:line="380" w:lineRule="exact"/>
              <w:ind w:leftChars="16" w:left="34" w:rightChars="50" w:right="105"/>
            </w:pPr>
            <w:r>
              <w:rPr>
                <w:rFonts w:hint="eastAsia"/>
              </w:rPr>
              <w:t>第</w:t>
            </w:r>
            <w:r w:rsidRPr="00903F9B">
              <w:rPr>
                <w:rFonts w:hint="eastAsia"/>
                <w:u w:val="single"/>
              </w:rPr>
              <w:t>二十一</w:t>
            </w:r>
            <w:r>
              <w:rPr>
                <w:rFonts w:hint="eastAsia"/>
              </w:rPr>
              <w:t>條　本法</w:t>
            </w:r>
            <w:r w:rsidRPr="00903F9B">
              <w:rPr>
                <w:rFonts w:hint="eastAsia"/>
                <w:u w:val="single"/>
              </w:rPr>
              <w:t>自公布日</w:t>
            </w:r>
            <w:r>
              <w:rPr>
                <w:rFonts w:hint="eastAsia"/>
              </w:rPr>
              <w:t>施行。</w:t>
            </w:r>
          </w:p>
        </w:tc>
        <w:tc>
          <w:tcPr>
            <w:tcW w:w="2687" w:type="dxa"/>
            <w:tcBorders>
              <w:top w:val="single" w:sz="4" w:space="0" w:color="auto"/>
              <w:bottom w:val="nil"/>
            </w:tcBorders>
            <w:shd w:val="clear" w:color="auto" w:fill="auto"/>
          </w:tcPr>
          <w:p w:rsidR="00FC041B" w:rsidRDefault="00FC041B" w:rsidP="002F6FA7">
            <w:pPr>
              <w:tabs>
                <w:tab w:val="left" w:pos="2520"/>
              </w:tabs>
              <w:spacing w:line="380" w:lineRule="exact"/>
              <w:ind w:leftChars="50" w:left="105" w:rightChars="50" w:right="105"/>
            </w:pPr>
            <w:r w:rsidRPr="00903F9B">
              <w:rPr>
                <w:rFonts w:hint="eastAsia"/>
                <w:b/>
              </w:rPr>
              <w:t>委員葛如鈞等22人提案：</w:t>
            </w:r>
          </w:p>
          <w:p w:rsidR="00FC041B" w:rsidRDefault="00FC041B" w:rsidP="002F6FA7">
            <w:pPr>
              <w:tabs>
                <w:tab w:val="left" w:pos="2520"/>
              </w:tabs>
              <w:spacing w:line="380" w:lineRule="exact"/>
              <w:ind w:leftChars="50" w:left="315" w:rightChars="50" w:right="105" w:hangingChars="100" w:hanging="210"/>
            </w:pPr>
            <w:r>
              <w:rPr>
                <w:rFonts w:hint="eastAsia"/>
              </w:rPr>
              <w:t>第</w:t>
            </w:r>
            <w:r w:rsidRPr="00903F9B">
              <w:rPr>
                <w:rFonts w:hint="eastAsia"/>
                <w:u w:val="single"/>
              </w:rPr>
              <w:t>二</w:t>
            </w:r>
            <w:r>
              <w:rPr>
                <w:rFonts w:hint="eastAsia"/>
              </w:rPr>
              <w:t>十條　本法施行日期，由行政院定之。</w:t>
            </w:r>
          </w:p>
          <w:p w:rsidR="00FC041B" w:rsidRDefault="00FC041B" w:rsidP="002F6FA7">
            <w:pPr>
              <w:tabs>
                <w:tab w:val="left" w:pos="2520"/>
              </w:tabs>
              <w:spacing w:line="380" w:lineRule="exact"/>
              <w:ind w:leftChars="50" w:left="105" w:rightChars="50" w:right="105"/>
            </w:pPr>
            <w:r w:rsidRPr="00903F9B">
              <w:rPr>
                <w:rFonts w:hint="eastAsia"/>
                <w:b/>
              </w:rPr>
              <w:t>委員蔡其昌等18人提案：</w:t>
            </w:r>
          </w:p>
          <w:p w:rsidR="00FC041B" w:rsidRDefault="00FC041B" w:rsidP="002F6FA7">
            <w:pPr>
              <w:tabs>
                <w:tab w:val="left" w:pos="2520"/>
              </w:tabs>
              <w:spacing w:line="380" w:lineRule="exact"/>
              <w:ind w:leftChars="50" w:left="315" w:rightChars="50" w:right="105" w:hangingChars="100" w:hanging="210"/>
            </w:pPr>
            <w:r>
              <w:rPr>
                <w:rFonts w:hint="eastAsia"/>
              </w:rPr>
              <w:t>第</w:t>
            </w:r>
            <w:r w:rsidRPr="00903F9B">
              <w:rPr>
                <w:rFonts w:hint="eastAsia"/>
                <w:u w:val="single"/>
              </w:rPr>
              <w:t>二十一</w:t>
            </w:r>
            <w:r>
              <w:rPr>
                <w:rFonts w:hint="eastAsia"/>
              </w:rPr>
              <w:t>條　本法施行日期，由行政院定之。</w:t>
            </w:r>
          </w:p>
          <w:p w:rsidR="00FC041B" w:rsidRDefault="00FC041B" w:rsidP="002F6FA7">
            <w:pPr>
              <w:tabs>
                <w:tab w:val="left" w:pos="2520"/>
              </w:tabs>
              <w:spacing w:line="380" w:lineRule="exact"/>
            </w:pPr>
          </w:p>
        </w:tc>
        <w:tc>
          <w:tcPr>
            <w:tcW w:w="2687" w:type="dxa"/>
            <w:tcBorders>
              <w:top w:val="single" w:sz="4" w:space="0" w:color="auto"/>
              <w:bottom w:val="nil"/>
            </w:tcBorders>
            <w:shd w:val="clear" w:color="auto" w:fill="auto"/>
          </w:tcPr>
          <w:p w:rsidR="00FC041B" w:rsidRDefault="00FC041B" w:rsidP="002F6FA7">
            <w:pPr>
              <w:tabs>
                <w:tab w:val="left" w:pos="2520"/>
              </w:tabs>
              <w:spacing w:line="380" w:lineRule="exact"/>
              <w:ind w:leftChars="50" w:left="315" w:rightChars="50" w:right="105" w:hangingChars="100" w:hanging="210"/>
            </w:pPr>
            <w:r>
              <w:rPr>
                <w:rFonts w:hint="eastAsia"/>
              </w:rPr>
              <w:t>第十七條　本法施行日期，由行政院定之。</w:t>
            </w:r>
          </w:p>
        </w:tc>
        <w:tc>
          <w:tcPr>
            <w:tcW w:w="2687" w:type="dxa"/>
            <w:tcBorders>
              <w:top w:val="single" w:sz="4" w:space="0" w:color="auto"/>
              <w:bottom w:val="nil"/>
            </w:tcBorders>
            <w:shd w:val="clear" w:color="auto" w:fill="auto"/>
          </w:tcPr>
          <w:p w:rsidR="00FC041B" w:rsidRDefault="00FC041B" w:rsidP="002F6FA7">
            <w:pPr>
              <w:tabs>
                <w:tab w:val="left" w:pos="2520"/>
              </w:tabs>
              <w:spacing w:line="380" w:lineRule="exact"/>
              <w:ind w:leftChars="50" w:left="105" w:rightChars="50" w:right="105"/>
            </w:pPr>
            <w:r w:rsidRPr="00903F9B">
              <w:rPr>
                <w:rFonts w:hint="eastAsia"/>
                <w:b/>
              </w:rPr>
              <w:t>行政院提案：</w:t>
            </w:r>
          </w:p>
          <w:p w:rsidR="00FC041B" w:rsidRDefault="00FC041B" w:rsidP="002F6FA7">
            <w:pPr>
              <w:tabs>
                <w:tab w:val="left" w:pos="2520"/>
              </w:tabs>
              <w:spacing w:line="380" w:lineRule="exact"/>
              <w:ind w:leftChars="50" w:left="315" w:rightChars="50" w:right="105" w:hangingChars="100" w:hanging="210"/>
            </w:pPr>
            <w:r>
              <w:rPr>
                <w:rFonts w:hint="eastAsia"/>
              </w:rPr>
              <w:t>一、條次變更。</w:t>
            </w:r>
          </w:p>
          <w:p w:rsidR="00FC041B" w:rsidRDefault="00FC041B" w:rsidP="002F6FA7">
            <w:pPr>
              <w:tabs>
                <w:tab w:val="left" w:pos="2520"/>
              </w:tabs>
              <w:spacing w:line="380" w:lineRule="exact"/>
              <w:ind w:leftChars="50" w:left="315" w:rightChars="50" w:right="105" w:hangingChars="100" w:hanging="210"/>
            </w:pPr>
            <w:r>
              <w:rPr>
                <w:rFonts w:hint="eastAsia"/>
              </w:rPr>
              <w:t>二、定明本法修正條文之施行日期。</w:t>
            </w:r>
          </w:p>
          <w:p w:rsidR="00FC041B" w:rsidRDefault="00FC041B" w:rsidP="002F6FA7">
            <w:pPr>
              <w:tabs>
                <w:tab w:val="left" w:pos="2520"/>
              </w:tabs>
              <w:spacing w:line="380" w:lineRule="exact"/>
              <w:ind w:leftChars="50" w:left="105" w:rightChars="50" w:right="105"/>
            </w:pPr>
            <w:r w:rsidRPr="00903F9B">
              <w:rPr>
                <w:rFonts w:hint="eastAsia"/>
                <w:b/>
              </w:rPr>
              <w:t>委員葛如鈞等22人提案：</w:t>
            </w:r>
          </w:p>
          <w:p w:rsidR="00FC041B" w:rsidRDefault="00FC041B" w:rsidP="002F6FA7">
            <w:pPr>
              <w:tabs>
                <w:tab w:val="left" w:pos="2520"/>
              </w:tabs>
              <w:spacing w:line="380" w:lineRule="exact"/>
              <w:ind w:leftChars="50" w:left="105" w:rightChars="50" w:right="105"/>
            </w:pPr>
            <w:r>
              <w:rPr>
                <w:rFonts w:hint="eastAsia"/>
              </w:rPr>
              <w:t>條次變更。</w:t>
            </w:r>
          </w:p>
          <w:p w:rsidR="00FC041B" w:rsidRDefault="00FC041B" w:rsidP="002F6FA7">
            <w:pPr>
              <w:tabs>
                <w:tab w:val="left" w:pos="2520"/>
              </w:tabs>
              <w:spacing w:line="380" w:lineRule="exact"/>
              <w:ind w:leftChars="50" w:left="105" w:rightChars="50" w:right="105"/>
            </w:pPr>
            <w:r w:rsidRPr="00903F9B">
              <w:rPr>
                <w:rFonts w:hint="eastAsia"/>
                <w:b/>
              </w:rPr>
              <w:t>委員蔡其昌等18人提案：</w:t>
            </w:r>
          </w:p>
          <w:p w:rsidR="00FC041B" w:rsidRDefault="00FC041B" w:rsidP="002F6FA7">
            <w:pPr>
              <w:tabs>
                <w:tab w:val="left" w:pos="2520"/>
              </w:tabs>
              <w:spacing w:line="380" w:lineRule="exact"/>
              <w:ind w:leftChars="50" w:left="105" w:rightChars="50" w:right="105"/>
            </w:pPr>
            <w:r>
              <w:rPr>
                <w:rFonts w:hint="eastAsia"/>
              </w:rPr>
              <w:t>條次變更，內容未修正。</w:t>
            </w:r>
          </w:p>
          <w:p w:rsidR="00926950" w:rsidRDefault="00926950" w:rsidP="00983E72">
            <w:pPr>
              <w:tabs>
                <w:tab w:val="left" w:pos="2520"/>
              </w:tabs>
              <w:spacing w:line="380" w:lineRule="exact"/>
              <w:ind w:leftChars="50" w:left="105" w:rightChars="50" w:right="105"/>
              <w:rPr>
                <w:b/>
              </w:rPr>
            </w:pPr>
            <w:r w:rsidRPr="00E007A2">
              <w:rPr>
                <w:rFonts w:hint="eastAsia"/>
                <w:b/>
              </w:rPr>
              <w:t>審查會：</w:t>
            </w:r>
          </w:p>
          <w:p w:rsidR="00FC041B" w:rsidRDefault="004D4EDF" w:rsidP="00C970C8">
            <w:pPr>
              <w:pStyle w:val="ad"/>
              <w:numPr>
                <w:ilvl w:val="0"/>
                <w:numId w:val="4"/>
              </w:numPr>
              <w:tabs>
                <w:tab w:val="left" w:pos="2520"/>
              </w:tabs>
              <w:spacing w:line="380" w:lineRule="exact"/>
              <w:ind w:leftChars="0" w:rightChars="50" w:right="105"/>
            </w:pPr>
            <w:r>
              <w:rPr>
                <w:rFonts w:hint="eastAsia"/>
              </w:rPr>
              <w:t>照行政院提案通過</w:t>
            </w:r>
            <w:r w:rsidR="00926950">
              <w:rPr>
                <w:rFonts w:hint="eastAsia"/>
              </w:rPr>
              <w:t>。</w:t>
            </w:r>
          </w:p>
          <w:p w:rsidR="00C970C8" w:rsidRDefault="00C970C8" w:rsidP="00C970C8">
            <w:pPr>
              <w:pStyle w:val="ad"/>
              <w:numPr>
                <w:ilvl w:val="0"/>
                <w:numId w:val="4"/>
              </w:numPr>
              <w:tabs>
                <w:tab w:val="left" w:pos="2520"/>
              </w:tabs>
              <w:spacing w:line="380" w:lineRule="exact"/>
              <w:ind w:leftChars="0" w:rightChars="50" w:right="105"/>
            </w:pPr>
            <w:r>
              <w:rPr>
                <w:rFonts w:hint="eastAsia"/>
              </w:rPr>
              <w:t>條次變更為第二十二條。</w:t>
            </w:r>
          </w:p>
        </w:tc>
      </w:tr>
    </w:tbl>
    <w:p w:rsidR="00A45FC1" w:rsidRPr="007203E1" w:rsidRDefault="00A45FC1" w:rsidP="000D2100">
      <w:pPr>
        <w:tabs>
          <w:tab w:val="left" w:pos="2520"/>
        </w:tabs>
        <w:autoSpaceDE/>
        <w:spacing w:line="14" w:lineRule="exact"/>
      </w:pPr>
      <w:bookmarkStart w:id="5" w:name="_GoBack"/>
      <w:bookmarkEnd w:id="5"/>
    </w:p>
    <w:sectPr w:rsidR="00A45FC1" w:rsidRPr="007203E1" w:rsidSect="007203E1">
      <w:headerReference w:type="default" r:id="rId9"/>
      <w:footerReference w:type="default" r:id="rId10"/>
      <w:type w:val="continuous"/>
      <w:pgSz w:w="16838" w:h="11906" w:orient="landscape" w:code="9"/>
      <w:pgMar w:top="1417" w:right="1984" w:bottom="0" w:left="1417" w:header="1417" w:footer="850" w:gutter="0"/>
      <w:pgNumType w:start="87"/>
      <w:cols w:space="720"/>
      <w:docGrid w:type="linesAndChars" w:linePitch="3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7FB5" w:rsidRDefault="00E27FB5">
      <w:pPr>
        <w:spacing w:line="240" w:lineRule="auto"/>
      </w:pPr>
      <w:r>
        <w:separator/>
      </w:r>
    </w:p>
  </w:endnote>
  <w:endnote w:type="continuationSeparator" w:id="0">
    <w:p w:rsidR="00E27FB5" w:rsidRDefault="00E27F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altName w:val="細明體"/>
    <w:panose1 w:val="02020309000000000000"/>
    <w:charset w:val="88"/>
    <w:family w:val="modern"/>
    <w:pitch w:val="fixed"/>
    <w:sig w:usb0="800000A3" w:usb1="38C97878" w:usb2="00000016" w:usb3="00000000" w:csb0="00100000"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華康楷書體W5">
    <w:panose1 w:val="03000509000000000000"/>
    <w:charset w:val="88"/>
    <w:family w:val="modern"/>
    <w:pitch w:val="fixed"/>
    <w:sig w:usb0="800000A3" w:usb1="38C97878" w:usb2="00000016"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5EE" w:rsidRDefault="007203E1">
    <w:pPr>
      <w:pStyle w:val="aa"/>
      <w:jc w:val="center"/>
    </w:pPr>
    <w:r>
      <w:rPr>
        <w:noProof/>
      </w:rPr>
      <mc:AlternateContent>
        <mc:Choice Requires="wps">
          <w:drawing>
            <wp:anchor distT="0" distB="0" distL="114300" distR="114300" simplePos="0" relativeHeight="251661312" behindDoc="0" locked="0" layoutInCell="1" allowOverlap="1">
              <wp:simplePos x="0" y="0"/>
              <wp:positionH relativeFrom="column">
                <wp:posOffset>-391795</wp:posOffset>
              </wp:positionH>
              <wp:positionV relativeFrom="paragraph">
                <wp:posOffset>-5720397</wp:posOffset>
              </wp:positionV>
              <wp:extent cx="381000" cy="5760719"/>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7203E1" w:rsidRPr="007203E1" w:rsidRDefault="007203E1" w:rsidP="007203E1">
                          <w:pPr>
                            <w:spacing w:line="210" w:lineRule="exact"/>
                            <w:jc w:val="center"/>
                          </w:pPr>
                          <w:r>
                            <w:fldChar w:fldCharType="begin"/>
                          </w:r>
                          <w:r>
                            <w:instrText xml:space="preserve"> PAGE  \* MERGEFORMAT </w:instrText>
                          </w:r>
                          <w:r>
                            <w:fldChar w:fldCharType="separate"/>
                          </w:r>
                          <w:r w:rsidR="00063F4C">
                            <w:rPr>
                              <w:noProof/>
                            </w:rPr>
                            <w:t>147</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3" o:spid="_x0000_s1028" type="#_x0000_t202" style="position:absolute;left:0;text-align:left;margin-left:-30.85pt;margin-top:-450.4pt;width:30pt;height:453.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" filled="f" stroked="f" strokeweight=".5pt">
              <v:textbox style="layout-flow:vertical">
                <w:txbxContent>
                  <w:p w:rsidR="007203E1" w:rsidRPr="007203E1" w:rsidRDefault="007203E1" w:rsidP="007203E1">
                    <w:pPr>
                      <w:spacing w:line="210" w:lineRule="exact"/>
                      <w:jc w:val="center"/>
                    </w:pPr>
                    <w:r>
                      <w:fldChar w:fldCharType="begin"/>
                    </w:r>
                    <w:r>
                      <w:instrText xml:space="preserve"> PAGE  \* MERGEFORMAT </w:instrText>
                    </w:r>
                    <w:r>
                      <w:fldChar w:fldCharType="separate"/>
                    </w:r>
                    <w:r w:rsidR="00063F4C">
                      <w:rPr>
                        <w:noProof/>
                      </w:rPr>
                      <w:t>147</w:t>
                    </w:r>
                    <w:r>
                      <w:fldChar w:fldCharType="end"/>
                    </w:r>
                  </w:p>
                </w:txbxContent>
              </v:textbox>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-391795</wp:posOffset>
              </wp:positionH>
              <wp:positionV relativeFrom="paragraph">
                <wp:posOffset>-5720397</wp:posOffset>
              </wp:positionV>
              <wp:extent cx="381000" cy="5760719"/>
              <wp:effectExtent l="0" t="0" r="0" b="0"/>
              <wp:wrapNone/>
              <wp:docPr id="1" name="文字方塊 1"/>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7203E1" w:rsidRPr="007203E1" w:rsidRDefault="007203E1" w:rsidP="007203E1">
                          <w:pPr>
                            <w:spacing w:line="210" w:lineRule="exact"/>
                            <w:jc w:val="center"/>
                          </w:pPr>
                          <w:r>
                            <w:fldChar w:fldCharType="begin"/>
                          </w:r>
                          <w:r>
                            <w:instrText xml:space="preserve"> PAGE  \* MERGEFORMAT </w:instrText>
                          </w:r>
                          <w:r>
                            <w:fldChar w:fldCharType="separate"/>
                          </w:r>
                          <w:r w:rsidR="00063F4C">
                            <w:rPr>
                              <w:noProof/>
                            </w:rPr>
                            <w:t>147</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文字方塊 1" o:spid="_x0000_s1029" type="#_x0000_t202" style="position:absolute;left:0;text-align:left;margin-left:-30.85pt;margin-top:-450.4pt;width:30pt;height:453.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" filled="f" stroked="f" strokeweight=".5pt">
              <v:textbox style="layout-flow:vertical">
                <w:txbxContent>
                  <w:p w:rsidR="007203E1" w:rsidRPr="007203E1" w:rsidRDefault="007203E1" w:rsidP="007203E1">
                    <w:pPr>
                      <w:spacing w:line="210" w:lineRule="exact"/>
                      <w:jc w:val="center"/>
                    </w:pPr>
                    <w:r>
                      <w:fldChar w:fldCharType="begin"/>
                    </w:r>
                    <w:r>
                      <w:instrText xml:space="preserve"> PAGE  \* MERGEFORMAT </w:instrText>
                    </w:r>
                    <w:r>
                      <w:fldChar w:fldCharType="separate"/>
                    </w:r>
                    <w:r w:rsidR="00063F4C">
                      <w:rPr>
                        <w:noProof/>
                      </w:rPr>
                      <w:t>147</w:t>
                    </w:r>
                    <w:r>
                      <w:fldChar w:fldCharType="end"/>
                    </w:r>
                  </w:p>
                </w:txbxContent>
              </v:textbox>
            </v:shape>
          </w:pict>
        </mc:Fallback>
      </mc:AlternateContent>
    </w:r>
  </w:p>
  <w:p w:rsidR="002D55EE" w:rsidRDefault="002D55EE">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7FB5" w:rsidRDefault="00E27FB5">
      <w:pPr>
        <w:spacing w:line="240" w:lineRule="auto"/>
      </w:pPr>
      <w:r>
        <w:separator/>
      </w:r>
    </w:p>
  </w:footnote>
  <w:footnote w:type="continuationSeparator" w:id="0">
    <w:p w:rsidR="00E27FB5" w:rsidRDefault="00E27FB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5EE" w:rsidRDefault="007203E1" w:rsidP="00085D55">
    <w:pPr>
      <w:pStyle w:val="a8"/>
      <w:autoSpaceDE/>
      <w:snapToGrid/>
      <w:spacing w:line="14" w:lineRule="exact"/>
    </w:pPr>
    <w:r>
      <w:rPr>
        <w:noProof/>
      </w:rPr>
      <mc:AlternateContent>
        <mc:Choice Requires="wps">
          <w:drawing>
            <wp:anchor distT="0" distB="0" distL="114300" distR="114300" simplePos="0" relativeHeight="251662336" behindDoc="0" locked="0" layoutInCell="1" allowOverlap="1">
              <wp:simplePos x="0" y="0"/>
              <wp:positionH relativeFrom="column">
                <wp:posOffset>8688705</wp:posOffset>
              </wp:positionH>
              <wp:positionV relativeFrom="paragraph">
                <wp:posOffset>318</wp:posOffset>
              </wp:positionV>
              <wp:extent cx="381000" cy="5760719"/>
              <wp:effectExtent l="0" t="0" r="0" b="0"/>
              <wp:wrapNone/>
              <wp:docPr id="4" name="文字方塊 4"/>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7203E1" w:rsidRPr="007203E1" w:rsidRDefault="007203E1" w:rsidP="007203E1">
                          <w:pPr>
                            <w:spacing w:line="294" w:lineRule="exact"/>
                            <w:jc w:val="right"/>
                          </w:pPr>
                          <w:r>
                            <w:rPr>
                              <w:rFonts w:hint="eastAsia"/>
                            </w:rPr>
                            <w:t>立法院公報　第113卷　第31期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4" o:spid="_x0000_s1026" type="#_x0000_t202" style="position:absolute;left:0;text-align:left;margin-left:684.15pt;margin-top:.05pt;width:30pt;height:453.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" filled="f" stroked="f" strokeweight=".5pt">
              <v:fill o:detectmouseclick="t"/>
              <v:textbox style="layout-flow:vertical">
                <w:txbxContent>
                  <w:p w:rsidR="007203E1" w:rsidRPr="007203E1" w:rsidRDefault="007203E1" w:rsidP="007203E1">
                    <w:pPr>
                      <w:spacing w:line="294" w:lineRule="exact"/>
                      <w:jc w:val="right"/>
                    </w:pPr>
                    <w:r>
                      <w:rPr>
                        <w:rFonts w:hint="eastAsia"/>
                      </w:rPr>
                      <w:t>立法院公報　第113卷　第31期　院會紀錄</w:t>
                    </w:r>
                  </w:p>
                </w:txbxContent>
              </v:textbox>
            </v:shape>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8688705</wp:posOffset>
              </wp:positionH>
              <wp:positionV relativeFrom="paragraph">
                <wp:posOffset>318</wp:posOffset>
              </wp:positionV>
              <wp:extent cx="381000" cy="5760719"/>
              <wp:effectExtent l="0" t="0" r="0" b="0"/>
              <wp:wrapNone/>
              <wp:docPr id="2" name="文字方塊 2"/>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7203E1" w:rsidRPr="007203E1" w:rsidRDefault="007203E1" w:rsidP="007203E1">
                          <w:pPr>
                            <w:spacing w:line="294" w:lineRule="exact"/>
                            <w:jc w:val="right"/>
                          </w:pPr>
                          <w:r>
                            <w:rPr>
                              <w:rFonts w:hint="eastAsia"/>
                            </w:rPr>
                            <w:t>立法院公報　第113卷　第31期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文字方塊 2" o:spid="_x0000_s1027" type="#_x0000_t202" style="position:absolute;left:0;text-align:left;margin-left:684.15pt;margin-top:.05pt;width:30pt;height:453.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" filled="f" stroked="f" strokeweight=".5pt">
              <v:fill o:detectmouseclick="t"/>
              <v:textbox style="layout-flow:vertical">
                <w:txbxContent>
                  <w:p w:rsidR="007203E1" w:rsidRPr="007203E1" w:rsidRDefault="007203E1" w:rsidP="007203E1">
                    <w:pPr>
                      <w:spacing w:line="294" w:lineRule="exact"/>
                      <w:jc w:val="right"/>
                    </w:pPr>
                    <w:r>
                      <w:rPr>
                        <w:rFonts w:hint="eastAsia"/>
                      </w:rPr>
                      <w:t>立法院公報　第113卷　第31期　院會紀錄</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D109E0"/>
    <w:multiLevelType w:val="hybridMultilevel"/>
    <w:tmpl w:val="2F960E8C"/>
    <w:lvl w:ilvl="0" w:tplc="45043A3A">
      <w:start w:val="1"/>
      <w:numFmt w:val="taiwaneseCountingThousand"/>
      <w:lvlText w:val="%1、"/>
      <w:lvlJc w:val="left"/>
      <w:pPr>
        <w:ind w:left="537" w:hanging="432"/>
      </w:pPr>
      <w:rPr>
        <w:rFonts w:hint="default"/>
      </w:rPr>
    </w:lvl>
    <w:lvl w:ilvl="1" w:tplc="04090019" w:tentative="1">
      <w:start w:val="1"/>
      <w:numFmt w:val="ideographTraditional"/>
      <w:lvlText w:val="%2、"/>
      <w:lvlJc w:val="left"/>
      <w:pPr>
        <w:ind w:left="1065" w:hanging="480"/>
      </w:pPr>
    </w:lvl>
    <w:lvl w:ilvl="2" w:tplc="0409001B" w:tentative="1">
      <w:start w:val="1"/>
      <w:numFmt w:val="lowerRoman"/>
      <w:lvlText w:val="%3."/>
      <w:lvlJc w:val="right"/>
      <w:pPr>
        <w:ind w:left="1545" w:hanging="480"/>
      </w:pPr>
    </w:lvl>
    <w:lvl w:ilvl="3" w:tplc="0409000F" w:tentative="1">
      <w:start w:val="1"/>
      <w:numFmt w:val="decimal"/>
      <w:lvlText w:val="%4."/>
      <w:lvlJc w:val="left"/>
      <w:pPr>
        <w:ind w:left="2025" w:hanging="480"/>
      </w:pPr>
    </w:lvl>
    <w:lvl w:ilvl="4" w:tplc="04090019" w:tentative="1">
      <w:start w:val="1"/>
      <w:numFmt w:val="ideographTraditional"/>
      <w:lvlText w:val="%5、"/>
      <w:lvlJc w:val="left"/>
      <w:pPr>
        <w:ind w:left="2505" w:hanging="480"/>
      </w:pPr>
    </w:lvl>
    <w:lvl w:ilvl="5" w:tplc="0409001B" w:tentative="1">
      <w:start w:val="1"/>
      <w:numFmt w:val="lowerRoman"/>
      <w:lvlText w:val="%6."/>
      <w:lvlJc w:val="right"/>
      <w:pPr>
        <w:ind w:left="2985" w:hanging="480"/>
      </w:pPr>
    </w:lvl>
    <w:lvl w:ilvl="6" w:tplc="0409000F" w:tentative="1">
      <w:start w:val="1"/>
      <w:numFmt w:val="decimal"/>
      <w:lvlText w:val="%7."/>
      <w:lvlJc w:val="left"/>
      <w:pPr>
        <w:ind w:left="3465" w:hanging="480"/>
      </w:pPr>
    </w:lvl>
    <w:lvl w:ilvl="7" w:tplc="04090019" w:tentative="1">
      <w:start w:val="1"/>
      <w:numFmt w:val="ideographTraditional"/>
      <w:lvlText w:val="%8、"/>
      <w:lvlJc w:val="left"/>
      <w:pPr>
        <w:ind w:left="3945" w:hanging="480"/>
      </w:pPr>
    </w:lvl>
    <w:lvl w:ilvl="8" w:tplc="0409001B" w:tentative="1">
      <w:start w:val="1"/>
      <w:numFmt w:val="lowerRoman"/>
      <w:lvlText w:val="%9."/>
      <w:lvlJc w:val="right"/>
      <w:pPr>
        <w:ind w:left="4425" w:hanging="480"/>
      </w:pPr>
    </w:lvl>
  </w:abstractNum>
  <w:abstractNum w:abstractNumId="1">
    <w:nsid w:val="51880DAF"/>
    <w:multiLevelType w:val="hybridMultilevel"/>
    <w:tmpl w:val="4B2AFC42"/>
    <w:lvl w:ilvl="0" w:tplc="9CAC1ACC">
      <w:start w:val="1"/>
      <w:numFmt w:val="taiwaneseCountingThousand"/>
      <w:lvlText w:val="%1、"/>
      <w:lvlJc w:val="left"/>
      <w:pPr>
        <w:ind w:left="537" w:hanging="432"/>
      </w:pPr>
      <w:rPr>
        <w:rFonts w:hint="default"/>
      </w:rPr>
    </w:lvl>
    <w:lvl w:ilvl="1" w:tplc="04090019" w:tentative="1">
      <w:start w:val="1"/>
      <w:numFmt w:val="ideographTraditional"/>
      <w:lvlText w:val="%2、"/>
      <w:lvlJc w:val="left"/>
      <w:pPr>
        <w:ind w:left="1065" w:hanging="480"/>
      </w:pPr>
    </w:lvl>
    <w:lvl w:ilvl="2" w:tplc="0409001B" w:tentative="1">
      <w:start w:val="1"/>
      <w:numFmt w:val="lowerRoman"/>
      <w:lvlText w:val="%3."/>
      <w:lvlJc w:val="right"/>
      <w:pPr>
        <w:ind w:left="1545" w:hanging="480"/>
      </w:pPr>
    </w:lvl>
    <w:lvl w:ilvl="3" w:tplc="0409000F" w:tentative="1">
      <w:start w:val="1"/>
      <w:numFmt w:val="decimal"/>
      <w:lvlText w:val="%4."/>
      <w:lvlJc w:val="left"/>
      <w:pPr>
        <w:ind w:left="2025" w:hanging="480"/>
      </w:pPr>
    </w:lvl>
    <w:lvl w:ilvl="4" w:tplc="04090019" w:tentative="1">
      <w:start w:val="1"/>
      <w:numFmt w:val="ideographTraditional"/>
      <w:lvlText w:val="%5、"/>
      <w:lvlJc w:val="left"/>
      <w:pPr>
        <w:ind w:left="2505" w:hanging="480"/>
      </w:pPr>
    </w:lvl>
    <w:lvl w:ilvl="5" w:tplc="0409001B" w:tentative="1">
      <w:start w:val="1"/>
      <w:numFmt w:val="lowerRoman"/>
      <w:lvlText w:val="%6."/>
      <w:lvlJc w:val="right"/>
      <w:pPr>
        <w:ind w:left="2985" w:hanging="480"/>
      </w:pPr>
    </w:lvl>
    <w:lvl w:ilvl="6" w:tplc="0409000F" w:tentative="1">
      <w:start w:val="1"/>
      <w:numFmt w:val="decimal"/>
      <w:lvlText w:val="%7."/>
      <w:lvlJc w:val="left"/>
      <w:pPr>
        <w:ind w:left="3465" w:hanging="480"/>
      </w:pPr>
    </w:lvl>
    <w:lvl w:ilvl="7" w:tplc="04090019" w:tentative="1">
      <w:start w:val="1"/>
      <w:numFmt w:val="ideographTraditional"/>
      <w:lvlText w:val="%8、"/>
      <w:lvlJc w:val="left"/>
      <w:pPr>
        <w:ind w:left="3945" w:hanging="480"/>
      </w:pPr>
    </w:lvl>
    <w:lvl w:ilvl="8" w:tplc="0409001B" w:tentative="1">
      <w:start w:val="1"/>
      <w:numFmt w:val="lowerRoman"/>
      <w:lvlText w:val="%9."/>
      <w:lvlJc w:val="right"/>
      <w:pPr>
        <w:ind w:left="4425" w:hanging="480"/>
      </w:pPr>
    </w:lvl>
  </w:abstractNum>
  <w:abstractNum w:abstractNumId="2">
    <w:nsid w:val="5982146E"/>
    <w:multiLevelType w:val="hybridMultilevel"/>
    <w:tmpl w:val="8C5C3436"/>
    <w:lvl w:ilvl="0" w:tplc="D390EBB2">
      <w:start w:val="1"/>
      <w:numFmt w:val="taiwaneseCountingThousand"/>
      <w:lvlText w:val="%1、"/>
      <w:lvlJc w:val="left"/>
      <w:pPr>
        <w:ind w:left="537" w:hanging="432"/>
      </w:pPr>
      <w:rPr>
        <w:rFonts w:hint="default"/>
      </w:rPr>
    </w:lvl>
    <w:lvl w:ilvl="1" w:tplc="04090019" w:tentative="1">
      <w:start w:val="1"/>
      <w:numFmt w:val="ideographTraditional"/>
      <w:lvlText w:val="%2、"/>
      <w:lvlJc w:val="left"/>
      <w:pPr>
        <w:ind w:left="1065" w:hanging="480"/>
      </w:pPr>
    </w:lvl>
    <w:lvl w:ilvl="2" w:tplc="0409001B" w:tentative="1">
      <w:start w:val="1"/>
      <w:numFmt w:val="lowerRoman"/>
      <w:lvlText w:val="%3."/>
      <w:lvlJc w:val="right"/>
      <w:pPr>
        <w:ind w:left="1545" w:hanging="480"/>
      </w:pPr>
    </w:lvl>
    <w:lvl w:ilvl="3" w:tplc="0409000F" w:tentative="1">
      <w:start w:val="1"/>
      <w:numFmt w:val="decimal"/>
      <w:lvlText w:val="%4."/>
      <w:lvlJc w:val="left"/>
      <w:pPr>
        <w:ind w:left="2025" w:hanging="480"/>
      </w:pPr>
    </w:lvl>
    <w:lvl w:ilvl="4" w:tplc="04090019" w:tentative="1">
      <w:start w:val="1"/>
      <w:numFmt w:val="ideographTraditional"/>
      <w:lvlText w:val="%5、"/>
      <w:lvlJc w:val="left"/>
      <w:pPr>
        <w:ind w:left="2505" w:hanging="480"/>
      </w:pPr>
    </w:lvl>
    <w:lvl w:ilvl="5" w:tplc="0409001B" w:tentative="1">
      <w:start w:val="1"/>
      <w:numFmt w:val="lowerRoman"/>
      <w:lvlText w:val="%6."/>
      <w:lvlJc w:val="right"/>
      <w:pPr>
        <w:ind w:left="2985" w:hanging="480"/>
      </w:pPr>
    </w:lvl>
    <w:lvl w:ilvl="6" w:tplc="0409000F" w:tentative="1">
      <w:start w:val="1"/>
      <w:numFmt w:val="decimal"/>
      <w:lvlText w:val="%7."/>
      <w:lvlJc w:val="left"/>
      <w:pPr>
        <w:ind w:left="3465" w:hanging="480"/>
      </w:pPr>
    </w:lvl>
    <w:lvl w:ilvl="7" w:tplc="04090019" w:tentative="1">
      <w:start w:val="1"/>
      <w:numFmt w:val="ideographTraditional"/>
      <w:lvlText w:val="%8、"/>
      <w:lvlJc w:val="left"/>
      <w:pPr>
        <w:ind w:left="3945" w:hanging="480"/>
      </w:pPr>
    </w:lvl>
    <w:lvl w:ilvl="8" w:tplc="0409001B" w:tentative="1">
      <w:start w:val="1"/>
      <w:numFmt w:val="lowerRoman"/>
      <w:lvlText w:val="%9."/>
      <w:lvlJc w:val="right"/>
      <w:pPr>
        <w:ind w:left="4425" w:hanging="480"/>
      </w:pPr>
    </w:lvl>
  </w:abstractNum>
  <w:abstractNum w:abstractNumId="3">
    <w:nsid w:val="79242FFE"/>
    <w:multiLevelType w:val="hybridMultilevel"/>
    <w:tmpl w:val="6E6A30A4"/>
    <w:lvl w:ilvl="0" w:tplc="F00C8AC6">
      <w:start w:val="1"/>
      <w:numFmt w:val="taiwaneseCountingThousand"/>
      <w:lvlText w:val="%1、"/>
      <w:lvlJc w:val="left"/>
      <w:pPr>
        <w:ind w:left="537" w:hanging="432"/>
      </w:pPr>
      <w:rPr>
        <w:rFonts w:hint="default"/>
      </w:rPr>
    </w:lvl>
    <w:lvl w:ilvl="1" w:tplc="04090019" w:tentative="1">
      <w:start w:val="1"/>
      <w:numFmt w:val="ideographTraditional"/>
      <w:lvlText w:val="%2、"/>
      <w:lvlJc w:val="left"/>
      <w:pPr>
        <w:ind w:left="1065" w:hanging="480"/>
      </w:pPr>
    </w:lvl>
    <w:lvl w:ilvl="2" w:tplc="0409001B" w:tentative="1">
      <w:start w:val="1"/>
      <w:numFmt w:val="lowerRoman"/>
      <w:lvlText w:val="%3."/>
      <w:lvlJc w:val="right"/>
      <w:pPr>
        <w:ind w:left="1545" w:hanging="480"/>
      </w:pPr>
    </w:lvl>
    <w:lvl w:ilvl="3" w:tplc="0409000F" w:tentative="1">
      <w:start w:val="1"/>
      <w:numFmt w:val="decimal"/>
      <w:lvlText w:val="%4."/>
      <w:lvlJc w:val="left"/>
      <w:pPr>
        <w:ind w:left="2025" w:hanging="480"/>
      </w:pPr>
    </w:lvl>
    <w:lvl w:ilvl="4" w:tplc="04090019" w:tentative="1">
      <w:start w:val="1"/>
      <w:numFmt w:val="ideographTraditional"/>
      <w:lvlText w:val="%5、"/>
      <w:lvlJc w:val="left"/>
      <w:pPr>
        <w:ind w:left="2505" w:hanging="480"/>
      </w:pPr>
    </w:lvl>
    <w:lvl w:ilvl="5" w:tplc="0409001B" w:tentative="1">
      <w:start w:val="1"/>
      <w:numFmt w:val="lowerRoman"/>
      <w:lvlText w:val="%6."/>
      <w:lvlJc w:val="right"/>
      <w:pPr>
        <w:ind w:left="2985" w:hanging="480"/>
      </w:pPr>
    </w:lvl>
    <w:lvl w:ilvl="6" w:tplc="0409000F" w:tentative="1">
      <w:start w:val="1"/>
      <w:numFmt w:val="decimal"/>
      <w:lvlText w:val="%7."/>
      <w:lvlJc w:val="left"/>
      <w:pPr>
        <w:ind w:left="3465" w:hanging="480"/>
      </w:pPr>
    </w:lvl>
    <w:lvl w:ilvl="7" w:tplc="04090019" w:tentative="1">
      <w:start w:val="1"/>
      <w:numFmt w:val="ideographTraditional"/>
      <w:lvlText w:val="%8、"/>
      <w:lvlJc w:val="left"/>
      <w:pPr>
        <w:ind w:left="3945" w:hanging="480"/>
      </w:pPr>
    </w:lvl>
    <w:lvl w:ilvl="8" w:tplc="0409001B" w:tentative="1">
      <w:start w:val="1"/>
      <w:numFmt w:val="lowerRoman"/>
      <w:lvlText w:val="%9."/>
      <w:lvlJc w:val="right"/>
      <w:pPr>
        <w:ind w:left="4425" w:hanging="4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122"/>
  <w:bordersDoNotSurroundHeader/>
  <w:bordersDoNotSurroundFooter/>
  <w:attachedTemplate r:id="rId1"/>
  <w:defaultTabStop w:val="480"/>
  <w:drawingGridHorizontalSpacing w:val="105"/>
  <w:drawingGridVerticalSpacing w:val="335"/>
  <w:displayHorizontalDrawingGridEvery w:val="0"/>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6D4A"/>
    <w:rsid w:val="00002FB0"/>
    <w:rsid w:val="00037C10"/>
    <w:rsid w:val="00043962"/>
    <w:rsid w:val="00063F4C"/>
    <w:rsid w:val="00071AE6"/>
    <w:rsid w:val="00073C76"/>
    <w:rsid w:val="00085D55"/>
    <w:rsid w:val="00090B45"/>
    <w:rsid w:val="000D2100"/>
    <w:rsid w:val="000D47FD"/>
    <w:rsid w:val="000F5FD5"/>
    <w:rsid w:val="00104B3A"/>
    <w:rsid w:val="00115098"/>
    <w:rsid w:val="00127A8C"/>
    <w:rsid w:val="00131AF5"/>
    <w:rsid w:val="00140674"/>
    <w:rsid w:val="00142611"/>
    <w:rsid w:val="00146DD3"/>
    <w:rsid w:val="001713AE"/>
    <w:rsid w:val="00174D65"/>
    <w:rsid w:val="00175BBA"/>
    <w:rsid w:val="001824B2"/>
    <w:rsid w:val="001B021E"/>
    <w:rsid w:val="001B689D"/>
    <w:rsid w:val="001C1DC4"/>
    <w:rsid w:val="001C4E91"/>
    <w:rsid w:val="001D0E1E"/>
    <w:rsid w:val="00204A13"/>
    <w:rsid w:val="00216118"/>
    <w:rsid w:val="00233ED2"/>
    <w:rsid w:val="00245627"/>
    <w:rsid w:val="002604D8"/>
    <w:rsid w:val="00273FA4"/>
    <w:rsid w:val="00281F48"/>
    <w:rsid w:val="002920D5"/>
    <w:rsid w:val="002977AA"/>
    <w:rsid w:val="00297F0E"/>
    <w:rsid w:val="002B0E10"/>
    <w:rsid w:val="002B1DAB"/>
    <w:rsid w:val="002C01E2"/>
    <w:rsid w:val="002C33CD"/>
    <w:rsid w:val="002C4EB1"/>
    <w:rsid w:val="002D2FFB"/>
    <w:rsid w:val="002D479F"/>
    <w:rsid w:val="002D55EE"/>
    <w:rsid w:val="002F6FA7"/>
    <w:rsid w:val="00325763"/>
    <w:rsid w:val="00354506"/>
    <w:rsid w:val="00365A80"/>
    <w:rsid w:val="0037642C"/>
    <w:rsid w:val="003B3752"/>
    <w:rsid w:val="003C041E"/>
    <w:rsid w:val="003C1EB9"/>
    <w:rsid w:val="003C5727"/>
    <w:rsid w:val="003F2BEA"/>
    <w:rsid w:val="00401603"/>
    <w:rsid w:val="004054C6"/>
    <w:rsid w:val="00410B9F"/>
    <w:rsid w:val="00410D64"/>
    <w:rsid w:val="004114F9"/>
    <w:rsid w:val="0045116F"/>
    <w:rsid w:val="00491519"/>
    <w:rsid w:val="004C1CA9"/>
    <w:rsid w:val="004D4EDF"/>
    <w:rsid w:val="004E47FE"/>
    <w:rsid w:val="004E6CBC"/>
    <w:rsid w:val="004F7179"/>
    <w:rsid w:val="00502F4F"/>
    <w:rsid w:val="00503D19"/>
    <w:rsid w:val="005112DA"/>
    <w:rsid w:val="00523439"/>
    <w:rsid w:val="005264C7"/>
    <w:rsid w:val="00546E09"/>
    <w:rsid w:val="00551068"/>
    <w:rsid w:val="0055624C"/>
    <w:rsid w:val="00577A5C"/>
    <w:rsid w:val="00594ADB"/>
    <w:rsid w:val="005A4848"/>
    <w:rsid w:val="005A6B8F"/>
    <w:rsid w:val="005B414E"/>
    <w:rsid w:val="005C4069"/>
    <w:rsid w:val="005D217F"/>
    <w:rsid w:val="005E6D33"/>
    <w:rsid w:val="005F54C7"/>
    <w:rsid w:val="005F6D4A"/>
    <w:rsid w:val="00602D11"/>
    <w:rsid w:val="00631D4B"/>
    <w:rsid w:val="00650913"/>
    <w:rsid w:val="00656C5C"/>
    <w:rsid w:val="006710BB"/>
    <w:rsid w:val="0068220F"/>
    <w:rsid w:val="00684E82"/>
    <w:rsid w:val="006A169B"/>
    <w:rsid w:val="006A27EB"/>
    <w:rsid w:val="006B0C5E"/>
    <w:rsid w:val="006E0FF5"/>
    <w:rsid w:val="00702F34"/>
    <w:rsid w:val="007112E0"/>
    <w:rsid w:val="00713BD8"/>
    <w:rsid w:val="007153EF"/>
    <w:rsid w:val="0071622E"/>
    <w:rsid w:val="00716BDA"/>
    <w:rsid w:val="007203E1"/>
    <w:rsid w:val="0072329E"/>
    <w:rsid w:val="00727253"/>
    <w:rsid w:val="007429C6"/>
    <w:rsid w:val="00742AD2"/>
    <w:rsid w:val="00742EFC"/>
    <w:rsid w:val="0075458F"/>
    <w:rsid w:val="00766588"/>
    <w:rsid w:val="007A02B8"/>
    <w:rsid w:val="007A4621"/>
    <w:rsid w:val="007B4855"/>
    <w:rsid w:val="007B5BDE"/>
    <w:rsid w:val="007D5193"/>
    <w:rsid w:val="007E4283"/>
    <w:rsid w:val="007E732B"/>
    <w:rsid w:val="007E7B64"/>
    <w:rsid w:val="007F1718"/>
    <w:rsid w:val="007F3E61"/>
    <w:rsid w:val="008034E1"/>
    <w:rsid w:val="00807544"/>
    <w:rsid w:val="00811294"/>
    <w:rsid w:val="0082060D"/>
    <w:rsid w:val="008235C2"/>
    <w:rsid w:val="00823FB1"/>
    <w:rsid w:val="00846A7A"/>
    <w:rsid w:val="00857A7C"/>
    <w:rsid w:val="008608E2"/>
    <w:rsid w:val="00870BFF"/>
    <w:rsid w:val="00876C08"/>
    <w:rsid w:val="00880453"/>
    <w:rsid w:val="008860FF"/>
    <w:rsid w:val="00897BA0"/>
    <w:rsid w:val="008B36E1"/>
    <w:rsid w:val="008C50E6"/>
    <w:rsid w:val="008D63FA"/>
    <w:rsid w:val="008E1499"/>
    <w:rsid w:val="00901D09"/>
    <w:rsid w:val="00903F9B"/>
    <w:rsid w:val="0092642A"/>
    <w:rsid w:val="00926950"/>
    <w:rsid w:val="0094112E"/>
    <w:rsid w:val="00946DD7"/>
    <w:rsid w:val="009534E9"/>
    <w:rsid w:val="00963973"/>
    <w:rsid w:val="00971536"/>
    <w:rsid w:val="00982210"/>
    <w:rsid w:val="00983E72"/>
    <w:rsid w:val="009A4CBF"/>
    <w:rsid w:val="009A56BF"/>
    <w:rsid w:val="009D32B3"/>
    <w:rsid w:val="009E2A2A"/>
    <w:rsid w:val="009E560C"/>
    <w:rsid w:val="009F5E07"/>
    <w:rsid w:val="00A069C0"/>
    <w:rsid w:val="00A15CF2"/>
    <w:rsid w:val="00A3638B"/>
    <w:rsid w:val="00A364F7"/>
    <w:rsid w:val="00A45FC1"/>
    <w:rsid w:val="00A64EB2"/>
    <w:rsid w:val="00A80D5B"/>
    <w:rsid w:val="00A81982"/>
    <w:rsid w:val="00A87BF5"/>
    <w:rsid w:val="00AA60FD"/>
    <w:rsid w:val="00AB1466"/>
    <w:rsid w:val="00AB44DE"/>
    <w:rsid w:val="00AC338A"/>
    <w:rsid w:val="00AC6682"/>
    <w:rsid w:val="00AD3DE5"/>
    <w:rsid w:val="00B05A5B"/>
    <w:rsid w:val="00B117E7"/>
    <w:rsid w:val="00B56193"/>
    <w:rsid w:val="00B92F7F"/>
    <w:rsid w:val="00BA592E"/>
    <w:rsid w:val="00BA7188"/>
    <w:rsid w:val="00BB5CA5"/>
    <w:rsid w:val="00BB7688"/>
    <w:rsid w:val="00BC3B1A"/>
    <w:rsid w:val="00BD2F05"/>
    <w:rsid w:val="00BE7A5A"/>
    <w:rsid w:val="00BF2493"/>
    <w:rsid w:val="00C31C1F"/>
    <w:rsid w:val="00C5084D"/>
    <w:rsid w:val="00C645AA"/>
    <w:rsid w:val="00C70A91"/>
    <w:rsid w:val="00C71856"/>
    <w:rsid w:val="00C84FA6"/>
    <w:rsid w:val="00C87A6B"/>
    <w:rsid w:val="00C93443"/>
    <w:rsid w:val="00C93E1C"/>
    <w:rsid w:val="00C970C8"/>
    <w:rsid w:val="00CA071D"/>
    <w:rsid w:val="00CA15FB"/>
    <w:rsid w:val="00CA5A4D"/>
    <w:rsid w:val="00CB6B1C"/>
    <w:rsid w:val="00CD49AC"/>
    <w:rsid w:val="00CE1BE5"/>
    <w:rsid w:val="00CE4EC9"/>
    <w:rsid w:val="00CF5DD8"/>
    <w:rsid w:val="00D16DCF"/>
    <w:rsid w:val="00D20D23"/>
    <w:rsid w:val="00D34C95"/>
    <w:rsid w:val="00D63A17"/>
    <w:rsid w:val="00D71DAB"/>
    <w:rsid w:val="00D928FA"/>
    <w:rsid w:val="00DA137E"/>
    <w:rsid w:val="00DA2407"/>
    <w:rsid w:val="00DB3435"/>
    <w:rsid w:val="00DB35AC"/>
    <w:rsid w:val="00DB6872"/>
    <w:rsid w:val="00DC3516"/>
    <w:rsid w:val="00DC5D59"/>
    <w:rsid w:val="00DE7AD5"/>
    <w:rsid w:val="00DF25C2"/>
    <w:rsid w:val="00DF6C0B"/>
    <w:rsid w:val="00E007A2"/>
    <w:rsid w:val="00E2625F"/>
    <w:rsid w:val="00E27278"/>
    <w:rsid w:val="00E27FB5"/>
    <w:rsid w:val="00E300BB"/>
    <w:rsid w:val="00E30DD9"/>
    <w:rsid w:val="00E31A62"/>
    <w:rsid w:val="00E31E7B"/>
    <w:rsid w:val="00E44425"/>
    <w:rsid w:val="00E508C9"/>
    <w:rsid w:val="00E5232E"/>
    <w:rsid w:val="00E57EC2"/>
    <w:rsid w:val="00E602F7"/>
    <w:rsid w:val="00E726C3"/>
    <w:rsid w:val="00E76C3F"/>
    <w:rsid w:val="00E903DB"/>
    <w:rsid w:val="00E92700"/>
    <w:rsid w:val="00E959D7"/>
    <w:rsid w:val="00E95B19"/>
    <w:rsid w:val="00EC630C"/>
    <w:rsid w:val="00ED35E5"/>
    <w:rsid w:val="00ED6A20"/>
    <w:rsid w:val="00EF6F51"/>
    <w:rsid w:val="00F006D5"/>
    <w:rsid w:val="00F4126F"/>
    <w:rsid w:val="00F46C07"/>
    <w:rsid w:val="00F77145"/>
    <w:rsid w:val="00F80408"/>
    <w:rsid w:val="00F81276"/>
    <w:rsid w:val="00F81947"/>
    <w:rsid w:val="00F928DE"/>
    <w:rsid w:val="00F95D08"/>
    <w:rsid w:val="00FA5BDF"/>
    <w:rsid w:val="00FB5A79"/>
    <w:rsid w:val="00FB78F5"/>
    <w:rsid w:val="00FC041B"/>
    <w:rsid w:val="00FC4418"/>
    <w:rsid w:val="00FD410A"/>
    <w:rsid w:val="00FE29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iPriority w:val="99"/>
    <w:unhideWhenUsed/>
    <w:pPr>
      <w:tabs>
        <w:tab w:val="center" w:pos="4153"/>
        <w:tab w:val="right" w:pos="8306"/>
      </w:tabs>
      <w:snapToGrid w:val="0"/>
    </w:pPr>
    <w:rPr>
      <w:sz w:val="20"/>
      <w:szCs w:val="20"/>
    </w:rPr>
  </w:style>
  <w:style w:type="character" w:customStyle="1" w:styleId="ab">
    <w:name w:val="頁尾 字元"/>
    <w:uiPriority w:val="99"/>
    <w:rPr>
      <w:rFonts w:ascii="華康細明體" w:eastAsia="華康細明體"/>
    </w:rPr>
  </w:style>
  <w:style w:type="table" w:styleId="ac">
    <w:name w:val="Table Grid"/>
    <w:basedOn w:val="a1"/>
    <w:uiPriority w:val="59"/>
    <w:rsid w:val="005F6D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D5193"/>
    <w:pPr>
      <w:widowControl w:val="0"/>
      <w:autoSpaceDE w:val="0"/>
      <w:autoSpaceDN w:val="0"/>
      <w:adjustRightInd w:val="0"/>
    </w:pPr>
    <w:rPr>
      <w:rFonts w:ascii="標楷體" w:eastAsia="標楷體" w:hAnsi="Calibri" w:cs="標楷體"/>
      <w:color w:val="000000"/>
      <w:sz w:val="24"/>
      <w:szCs w:val="24"/>
    </w:rPr>
  </w:style>
  <w:style w:type="paragraph" w:styleId="ad">
    <w:name w:val="List Paragraph"/>
    <w:basedOn w:val="a"/>
    <w:uiPriority w:val="34"/>
    <w:qFormat/>
    <w:rsid w:val="004114F9"/>
    <w:pPr>
      <w:ind w:leftChars="200" w:left="480"/>
    </w:pPr>
  </w:style>
  <w:style w:type="paragraph" w:styleId="ae">
    <w:name w:val="Balloon Text"/>
    <w:basedOn w:val="a"/>
    <w:link w:val="af"/>
    <w:uiPriority w:val="99"/>
    <w:semiHidden/>
    <w:unhideWhenUsed/>
    <w:rsid w:val="00971536"/>
    <w:pPr>
      <w:spacing w:line="240" w:lineRule="auto"/>
    </w:pPr>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971536"/>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iPriority w:val="99"/>
    <w:unhideWhenUsed/>
    <w:pPr>
      <w:tabs>
        <w:tab w:val="center" w:pos="4153"/>
        <w:tab w:val="right" w:pos="8306"/>
      </w:tabs>
      <w:snapToGrid w:val="0"/>
    </w:pPr>
    <w:rPr>
      <w:sz w:val="20"/>
      <w:szCs w:val="20"/>
    </w:rPr>
  </w:style>
  <w:style w:type="character" w:customStyle="1" w:styleId="ab">
    <w:name w:val="頁尾 字元"/>
    <w:uiPriority w:val="99"/>
    <w:rPr>
      <w:rFonts w:ascii="華康細明體" w:eastAsia="華康細明體"/>
    </w:rPr>
  </w:style>
  <w:style w:type="table" w:styleId="ac">
    <w:name w:val="Table Grid"/>
    <w:basedOn w:val="a1"/>
    <w:uiPriority w:val="59"/>
    <w:rsid w:val="005F6D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D5193"/>
    <w:pPr>
      <w:widowControl w:val="0"/>
      <w:autoSpaceDE w:val="0"/>
      <w:autoSpaceDN w:val="0"/>
      <w:adjustRightInd w:val="0"/>
    </w:pPr>
    <w:rPr>
      <w:rFonts w:ascii="標楷體" w:eastAsia="標楷體" w:hAnsi="Calibri" w:cs="標楷體"/>
      <w:color w:val="000000"/>
      <w:sz w:val="24"/>
      <w:szCs w:val="24"/>
    </w:rPr>
  </w:style>
  <w:style w:type="paragraph" w:styleId="ad">
    <w:name w:val="List Paragraph"/>
    <w:basedOn w:val="a"/>
    <w:uiPriority w:val="34"/>
    <w:qFormat/>
    <w:rsid w:val="004114F9"/>
    <w:pPr>
      <w:ind w:leftChars="200" w:left="480"/>
    </w:pPr>
  </w:style>
  <w:style w:type="paragraph" w:styleId="ae">
    <w:name w:val="Balloon Text"/>
    <w:basedOn w:val="a"/>
    <w:link w:val="af"/>
    <w:uiPriority w:val="99"/>
    <w:semiHidden/>
    <w:unhideWhenUsed/>
    <w:rsid w:val="00971536"/>
    <w:pPr>
      <w:spacing w:line="240" w:lineRule="auto"/>
    </w:pPr>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97153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1723128">
      <w:bodyDiv w:val="1"/>
      <w:marLeft w:val="0"/>
      <w:marRight w:val="0"/>
      <w:marTop w:val="0"/>
      <w:marBottom w:val="0"/>
      <w:divBdr>
        <w:top w:val="none" w:sz="0" w:space="0" w:color="auto"/>
        <w:left w:val="none" w:sz="0" w:space="0" w:color="auto"/>
        <w:bottom w:val="none" w:sz="0" w:space="0" w:color="auto"/>
        <w:right w:val="none" w:sz="0" w:space="0" w:color="auto"/>
      </w:divBdr>
    </w:div>
    <w:div w:id="1685326904">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EE0508-9B83-47A8-89BB-1D789B6DD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LCEWA03.dot</Template>
  <TotalTime>0</TotalTime>
  <Pages>61</Pages>
  <Words>4302</Words>
  <Characters>24525</Characters>
  <Application>Microsoft Office Word</Application>
  <DocSecurity>0</DocSecurity>
  <Lines>204</Lines>
  <Paragraphs>57</Paragraphs>
  <ScaleCrop>false</ScaleCrop>
  <Company/>
  <LinksUpToDate>false</LinksUpToDate>
  <CharactersWithSpaces>28770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使用者</dc:creator>
  <cp:keywords>電子簽章法AA1130321_1130412_20730</cp:keywords>
  <dc:description>電子簽章法修正草案AA1130412_1130412_20730</dc:description>
  <cp:lastModifiedBy>user</cp:lastModifiedBy>
  <cp:revision>2</cp:revision>
  <cp:lastPrinted>2024-04-22T12:28:00Z</cp:lastPrinted>
  <dcterms:created xsi:type="dcterms:W3CDTF">2024-05-09T03:18:00Z</dcterms:created>
  <dcterms:modified xsi:type="dcterms:W3CDTF">2024-05-09T03:18:00Z</dcterms:modified>
</cp:coreProperties>
</file>