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ED572C" w:rsidTr="00ED572C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72C" w:rsidRDefault="00086C01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086C01">
              <w:rPr>
                <w:rFonts w:eastAsia="標楷體" w:hint="eastAsia"/>
              </w:rPr>
              <w:t>立法院第</w:t>
            </w:r>
            <w:r w:rsidRPr="00086C01">
              <w:rPr>
                <w:rFonts w:eastAsia="標楷體"/>
              </w:rPr>
              <w:t>11</w:t>
            </w:r>
            <w:r w:rsidRPr="00086C01">
              <w:rPr>
                <w:rFonts w:eastAsia="標楷體"/>
              </w:rPr>
              <w:t>屆第</w:t>
            </w:r>
            <w:r w:rsidRPr="00086C01">
              <w:rPr>
                <w:rFonts w:eastAsia="標楷體"/>
              </w:rPr>
              <w:t>1</w:t>
            </w:r>
            <w:r w:rsidRPr="00086C01">
              <w:rPr>
                <w:rFonts w:eastAsia="標楷體"/>
              </w:rPr>
              <w:t>會期司法及法制、內政委員會第</w:t>
            </w:r>
            <w:r w:rsidRPr="00086C01">
              <w:rPr>
                <w:rFonts w:eastAsia="標楷體"/>
              </w:rPr>
              <w:t>1</w:t>
            </w:r>
            <w:r w:rsidRPr="00086C01">
              <w:rPr>
                <w:rFonts w:eastAsia="標楷體"/>
              </w:rPr>
              <w:t>次聯席會議紀錄</w:t>
            </w:r>
          </w:p>
        </w:tc>
      </w:tr>
      <w:tr w:rsidR="00ED572C" w:rsidTr="00ED572C">
        <w:trPr>
          <w:trHeight w:val="4422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C01" w:rsidRDefault="00ED572C" w:rsidP="00B91ABE">
            <w:pPr>
              <w:pStyle w:val="a6"/>
              <w:kinsoku/>
              <w:autoSpaceDE/>
              <w:spacing w:beforeLines="50" w:before="159" w:line="400" w:lineRule="exact"/>
              <w:ind w:leftChars="50" w:left="105" w:rightChars="50" w:right="105"/>
              <w:jc w:val="both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併案審查</w:t>
            </w:r>
            <w:r>
              <w:rPr>
                <w:rFonts w:eastAsia="微軟正黑體" w:hint="eastAsia"/>
                <w:b/>
              </w:rPr>
              <w:t>(</w:t>
            </w:r>
            <w:r>
              <w:rPr>
                <w:rFonts w:eastAsia="微軟正黑體" w:hint="eastAsia"/>
                <w:b/>
              </w:rPr>
              <w:t>一</w:t>
            </w:r>
            <w:r>
              <w:rPr>
                <w:rFonts w:eastAsia="微軟正黑體" w:hint="eastAsia"/>
                <w:b/>
              </w:rPr>
              <w:t>)</w:t>
            </w:r>
            <w:r>
              <w:rPr>
                <w:rFonts w:eastAsia="微軟正黑體" w:hint="eastAsia"/>
                <w:b/>
              </w:rPr>
              <w:t>委員蘇清泉等</w:t>
            </w:r>
            <w:r>
              <w:rPr>
                <w:rFonts w:eastAsia="微軟正黑體" w:hint="eastAsia"/>
                <w:b/>
              </w:rPr>
              <w:t>27</w:t>
            </w:r>
            <w:r>
              <w:rPr>
                <w:rFonts w:eastAsia="微軟正黑體" w:hint="eastAsia"/>
                <w:b/>
              </w:rPr>
              <w:t>人擬具「警察人員人事條例修正第三十五條條文及增訂附表三草案」案、</w:t>
            </w:r>
            <w:r>
              <w:rPr>
                <w:rFonts w:eastAsia="微軟正黑體" w:hint="eastAsia"/>
                <w:b/>
              </w:rPr>
              <w:t>(</w:t>
            </w:r>
            <w:r>
              <w:rPr>
                <w:rFonts w:eastAsia="微軟正黑體" w:hint="eastAsia"/>
                <w:b/>
              </w:rPr>
              <w:t>二</w:t>
            </w:r>
            <w:r>
              <w:rPr>
                <w:rFonts w:eastAsia="微軟正黑體" w:hint="eastAsia"/>
                <w:b/>
              </w:rPr>
              <w:t>)</w:t>
            </w:r>
            <w:r>
              <w:rPr>
                <w:rFonts w:eastAsia="微軟正黑體" w:hint="eastAsia"/>
                <w:b/>
              </w:rPr>
              <w:t>委員萬美玲等</w:t>
            </w:r>
            <w:r>
              <w:rPr>
                <w:rFonts w:eastAsia="微軟正黑體" w:hint="eastAsia"/>
                <w:b/>
              </w:rPr>
              <w:t>19</w:t>
            </w:r>
            <w:r>
              <w:rPr>
                <w:rFonts w:eastAsia="微軟正黑體" w:hint="eastAsia"/>
                <w:b/>
              </w:rPr>
              <w:t>人擬具「警察人員人事條例第三十五條條文修正草案」案、</w:t>
            </w:r>
            <w:r>
              <w:rPr>
                <w:rFonts w:eastAsia="微軟正黑體" w:hint="eastAsia"/>
                <w:b/>
              </w:rPr>
              <w:t>(</w:t>
            </w:r>
            <w:r>
              <w:rPr>
                <w:rFonts w:eastAsia="微軟正黑體" w:hint="eastAsia"/>
                <w:b/>
              </w:rPr>
              <w:t>三</w:t>
            </w:r>
            <w:r>
              <w:rPr>
                <w:rFonts w:eastAsia="微軟正黑體" w:hint="eastAsia"/>
                <w:b/>
              </w:rPr>
              <w:t>)</w:t>
            </w:r>
            <w:r>
              <w:rPr>
                <w:rFonts w:eastAsia="微軟正黑體" w:hint="eastAsia"/>
                <w:b/>
              </w:rPr>
              <w:t>委員謝龍介等</w:t>
            </w:r>
            <w:r>
              <w:rPr>
                <w:rFonts w:eastAsia="微軟正黑體" w:hint="eastAsia"/>
                <w:b/>
              </w:rPr>
              <w:t>19</w:t>
            </w:r>
            <w:r>
              <w:rPr>
                <w:rFonts w:eastAsia="微軟正黑體" w:hint="eastAsia"/>
                <w:b/>
              </w:rPr>
              <w:t>人擬具「警察人員人事條例第三十五條條文修正草案」案、</w:t>
            </w:r>
            <w:r>
              <w:rPr>
                <w:rFonts w:eastAsia="微軟正黑體" w:hint="eastAsia"/>
                <w:b/>
              </w:rPr>
              <w:t>(</w:t>
            </w:r>
            <w:r>
              <w:rPr>
                <w:rFonts w:eastAsia="微軟正黑體" w:hint="eastAsia"/>
                <w:b/>
              </w:rPr>
              <w:t>四</w:t>
            </w:r>
            <w:r>
              <w:rPr>
                <w:rFonts w:eastAsia="微軟正黑體" w:hint="eastAsia"/>
                <w:b/>
              </w:rPr>
              <w:t>)</w:t>
            </w:r>
            <w:r>
              <w:rPr>
                <w:rFonts w:eastAsia="微軟正黑體" w:hint="eastAsia"/>
                <w:b/>
              </w:rPr>
              <w:t>委員王鴻薇等</w:t>
            </w:r>
            <w:r>
              <w:rPr>
                <w:rFonts w:eastAsia="微軟正黑體" w:hint="eastAsia"/>
                <w:b/>
              </w:rPr>
              <w:t>29</w:t>
            </w:r>
            <w:r>
              <w:rPr>
                <w:rFonts w:eastAsia="微軟正黑體" w:hint="eastAsia"/>
                <w:b/>
              </w:rPr>
              <w:t>人擬具「警察人員人事條例第三十五條條文修正草案」案、</w:t>
            </w:r>
            <w:r>
              <w:rPr>
                <w:rFonts w:eastAsia="微軟正黑體" w:hint="eastAsia"/>
                <w:b/>
              </w:rPr>
              <w:t>(</w:t>
            </w:r>
            <w:r>
              <w:rPr>
                <w:rFonts w:eastAsia="微軟正黑體" w:hint="eastAsia"/>
                <w:b/>
              </w:rPr>
              <w:t>五</w:t>
            </w:r>
            <w:r>
              <w:rPr>
                <w:rFonts w:eastAsia="微軟正黑體" w:hint="eastAsia"/>
                <w:b/>
              </w:rPr>
              <w:t>)</w:t>
            </w:r>
            <w:r>
              <w:rPr>
                <w:rFonts w:eastAsia="微軟正黑體" w:hint="eastAsia"/>
                <w:b/>
              </w:rPr>
              <w:t>委員丁學忠等</w:t>
            </w:r>
            <w:r>
              <w:rPr>
                <w:rFonts w:eastAsia="微軟正黑體" w:hint="eastAsia"/>
                <w:b/>
              </w:rPr>
              <w:t>17</w:t>
            </w:r>
            <w:r>
              <w:rPr>
                <w:rFonts w:eastAsia="微軟正黑體" w:hint="eastAsia"/>
                <w:b/>
              </w:rPr>
              <w:t>人擬具「警察人員人事條例第三十五條條文修正草案」案、</w:t>
            </w:r>
            <w:r>
              <w:rPr>
                <w:rFonts w:eastAsia="微軟正黑體" w:hint="eastAsia"/>
                <w:b/>
              </w:rPr>
              <w:t>(</w:t>
            </w:r>
            <w:r>
              <w:rPr>
                <w:rFonts w:eastAsia="微軟正黑體" w:hint="eastAsia"/>
                <w:b/>
              </w:rPr>
              <w:t>六</w:t>
            </w:r>
            <w:r>
              <w:rPr>
                <w:rFonts w:eastAsia="微軟正黑體" w:hint="eastAsia"/>
                <w:b/>
              </w:rPr>
              <w:t>)</w:t>
            </w:r>
            <w:r>
              <w:rPr>
                <w:rFonts w:eastAsia="微軟正黑體" w:hint="eastAsia"/>
                <w:b/>
              </w:rPr>
              <w:t>委員顏寬恒等</w:t>
            </w:r>
            <w:r>
              <w:rPr>
                <w:rFonts w:eastAsia="微軟正黑體" w:hint="eastAsia"/>
                <w:b/>
              </w:rPr>
              <w:t>20</w:t>
            </w:r>
            <w:r>
              <w:rPr>
                <w:rFonts w:eastAsia="微軟正黑體" w:hint="eastAsia"/>
                <w:b/>
              </w:rPr>
              <w:t>人擬具「警察人員人事條例第三十五條條文修正草案」案、</w:t>
            </w:r>
            <w:r>
              <w:rPr>
                <w:rFonts w:eastAsia="微軟正黑體" w:hint="eastAsia"/>
                <w:b/>
              </w:rPr>
              <w:t>(</w:t>
            </w:r>
            <w:r>
              <w:rPr>
                <w:rFonts w:eastAsia="微軟正黑體" w:hint="eastAsia"/>
                <w:b/>
              </w:rPr>
              <w:t>七</w:t>
            </w:r>
            <w:r>
              <w:rPr>
                <w:rFonts w:eastAsia="微軟正黑體" w:hint="eastAsia"/>
                <w:b/>
              </w:rPr>
              <w:t>)</w:t>
            </w:r>
            <w:r>
              <w:rPr>
                <w:rFonts w:eastAsia="微軟正黑體" w:hint="eastAsia"/>
                <w:b/>
              </w:rPr>
              <w:t>委員鄭天財</w:t>
            </w:r>
            <w:r>
              <w:rPr>
                <w:rFonts w:eastAsia="微軟正黑體" w:hint="eastAsia"/>
                <w:b/>
              </w:rPr>
              <w:t>Sra Kacaw</w:t>
            </w:r>
            <w:r>
              <w:rPr>
                <w:rFonts w:eastAsia="微軟正黑體" w:hint="eastAsia"/>
                <w:b/>
              </w:rPr>
              <w:t>等</w:t>
            </w:r>
            <w:r>
              <w:rPr>
                <w:rFonts w:eastAsia="微軟正黑體" w:hint="eastAsia"/>
                <w:b/>
              </w:rPr>
              <w:t>18</w:t>
            </w:r>
            <w:r>
              <w:rPr>
                <w:rFonts w:eastAsia="微軟正黑體" w:hint="eastAsia"/>
                <w:b/>
              </w:rPr>
              <w:t>人擬具「警察人員人事條例部分條文修正草案」案、</w:t>
            </w:r>
            <w:r>
              <w:rPr>
                <w:rFonts w:eastAsia="微軟正黑體" w:hint="eastAsia"/>
                <w:b/>
              </w:rPr>
              <w:t>(</w:t>
            </w:r>
            <w:r>
              <w:rPr>
                <w:rFonts w:eastAsia="微軟正黑體" w:hint="eastAsia"/>
                <w:b/>
              </w:rPr>
              <w:t>八</w:t>
            </w:r>
            <w:r>
              <w:rPr>
                <w:rFonts w:eastAsia="微軟正黑體" w:hint="eastAsia"/>
                <w:b/>
              </w:rPr>
              <w:t>)</w:t>
            </w:r>
            <w:r>
              <w:rPr>
                <w:rFonts w:eastAsia="微軟正黑體" w:hint="eastAsia"/>
                <w:b/>
              </w:rPr>
              <w:t>委員林思銘等</w:t>
            </w:r>
            <w:r>
              <w:rPr>
                <w:rFonts w:eastAsia="微軟正黑體" w:hint="eastAsia"/>
                <w:b/>
              </w:rPr>
              <w:t>23</w:t>
            </w:r>
            <w:r>
              <w:rPr>
                <w:rFonts w:eastAsia="微軟正黑體" w:hint="eastAsia"/>
                <w:b/>
              </w:rPr>
              <w:t>人擬具「警察人員人事條例第三十五條條文修正草案」案、</w:t>
            </w:r>
            <w:r>
              <w:rPr>
                <w:rFonts w:eastAsia="微軟正黑體" w:hint="eastAsia"/>
                <w:b/>
              </w:rPr>
              <w:t>(</w:t>
            </w:r>
            <w:r>
              <w:rPr>
                <w:rFonts w:eastAsia="微軟正黑體" w:hint="eastAsia"/>
                <w:b/>
              </w:rPr>
              <w:t>九</w:t>
            </w:r>
            <w:r>
              <w:rPr>
                <w:rFonts w:eastAsia="微軟正黑體" w:hint="eastAsia"/>
                <w:b/>
              </w:rPr>
              <w:t>)</w:t>
            </w:r>
            <w:r>
              <w:rPr>
                <w:rFonts w:eastAsia="微軟正黑體" w:hint="eastAsia"/>
                <w:b/>
              </w:rPr>
              <w:t>委員伍麗華</w:t>
            </w:r>
            <w:r>
              <w:rPr>
                <w:rFonts w:eastAsia="微軟正黑體" w:hint="eastAsia"/>
                <w:b/>
              </w:rPr>
              <w:t>Saidhai Tahovecahe</w:t>
            </w:r>
            <w:r>
              <w:rPr>
                <w:rFonts w:eastAsia="微軟正黑體" w:hint="eastAsia"/>
                <w:b/>
              </w:rPr>
              <w:t>等</w:t>
            </w:r>
            <w:r>
              <w:rPr>
                <w:rFonts w:eastAsia="微軟正黑體" w:hint="eastAsia"/>
                <w:b/>
              </w:rPr>
              <w:t>16</w:t>
            </w:r>
            <w:r>
              <w:rPr>
                <w:rFonts w:eastAsia="微軟正黑體" w:hint="eastAsia"/>
                <w:b/>
              </w:rPr>
              <w:t>人擬具「警察人員人事條例第三十五條及第三十六條條文修正草案」案、</w:t>
            </w:r>
            <w:r>
              <w:rPr>
                <w:rFonts w:eastAsia="微軟正黑體" w:hint="eastAsia"/>
                <w:b/>
              </w:rPr>
              <w:t>(</w:t>
            </w:r>
            <w:r>
              <w:rPr>
                <w:rFonts w:eastAsia="微軟正黑體" w:hint="eastAsia"/>
                <w:b/>
              </w:rPr>
              <w:t>十</w:t>
            </w:r>
            <w:r>
              <w:rPr>
                <w:rFonts w:eastAsia="微軟正黑體" w:hint="eastAsia"/>
                <w:b/>
              </w:rPr>
              <w:t>)</w:t>
            </w:r>
            <w:r>
              <w:rPr>
                <w:rFonts w:eastAsia="微軟正黑體" w:hint="eastAsia"/>
                <w:b/>
              </w:rPr>
              <w:t>委員王鴻薇等</w:t>
            </w:r>
            <w:r>
              <w:rPr>
                <w:rFonts w:eastAsia="微軟正黑體" w:hint="eastAsia"/>
                <w:b/>
              </w:rPr>
              <w:t>18</w:t>
            </w:r>
            <w:r>
              <w:rPr>
                <w:rFonts w:eastAsia="微軟正黑體" w:hint="eastAsia"/>
                <w:b/>
              </w:rPr>
              <w:t>人擬具「警察人員人事條例第三十五條條文修正草案」案、</w:t>
            </w:r>
            <w:r>
              <w:rPr>
                <w:rFonts w:eastAsia="微軟正黑體" w:hint="eastAsia"/>
                <w:b/>
              </w:rPr>
              <w:t>(</w:t>
            </w:r>
            <w:r>
              <w:rPr>
                <w:rFonts w:eastAsia="微軟正黑體" w:hint="eastAsia"/>
                <w:b/>
              </w:rPr>
              <w:t>十一</w:t>
            </w:r>
            <w:r>
              <w:rPr>
                <w:rFonts w:eastAsia="微軟正黑體" w:hint="eastAsia"/>
                <w:b/>
              </w:rPr>
              <w:t>)</w:t>
            </w:r>
            <w:r>
              <w:rPr>
                <w:rFonts w:eastAsia="微軟正黑體" w:hint="eastAsia"/>
                <w:b/>
              </w:rPr>
              <w:t>委員游顥等</w:t>
            </w:r>
            <w:r>
              <w:rPr>
                <w:rFonts w:eastAsia="微軟正黑體" w:hint="eastAsia"/>
                <w:b/>
              </w:rPr>
              <w:t>38</w:t>
            </w:r>
            <w:r>
              <w:rPr>
                <w:rFonts w:eastAsia="微軟正黑體" w:hint="eastAsia"/>
                <w:b/>
              </w:rPr>
              <w:t>人擬具「警察人員人事條例第三十五條條文修正草案」案、</w:t>
            </w:r>
            <w:r>
              <w:rPr>
                <w:rFonts w:eastAsia="微軟正黑體" w:hint="eastAsia"/>
                <w:b/>
              </w:rPr>
              <w:t>(</w:t>
            </w:r>
            <w:r>
              <w:rPr>
                <w:rFonts w:eastAsia="微軟正黑體" w:hint="eastAsia"/>
                <w:b/>
              </w:rPr>
              <w:t>十二</w:t>
            </w:r>
            <w:r>
              <w:rPr>
                <w:rFonts w:eastAsia="微軟正黑體" w:hint="eastAsia"/>
                <w:b/>
              </w:rPr>
              <w:t>)</w:t>
            </w:r>
            <w:r>
              <w:rPr>
                <w:rFonts w:eastAsia="微軟正黑體" w:hint="eastAsia"/>
                <w:b/>
              </w:rPr>
              <w:t>委員張智倫等</w:t>
            </w:r>
            <w:r>
              <w:rPr>
                <w:rFonts w:eastAsia="微軟正黑體" w:hint="eastAsia"/>
                <w:b/>
              </w:rPr>
              <w:t>17</w:t>
            </w:r>
            <w:r>
              <w:rPr>
                <w:rFonts w:eastAsia="微軟正黑體" w:hint="eastAsia"/>
                <w:b/>
              </w:rPr>
              <w:t xml:space="preserve">人擬具「警察人員人事條例第三十五條條文修正草案」案　　　　　　　　</w:t>
            </w:r>
            <w:r w:rsidR="00086C01">
              <w:rPr>
                <w:rFonts w:eastAsia="微軟正黑體" w:hint="eastAsia"/>
                <w:b/>
              </w:rPr>
              <w:t xml:space="preserve">                                                   </w:t>
            </w:r>
          </w:p>
          <w:p w:rsidR="00ED572C" w:rsidRDefault="00086C01" w:rsidP="008824C6">
            <w:pPr>
              <w:pStyle w:val="a6"/>
              <w:kinsoku/>
              <w:autoSpaceDE/>
              <w:spacing w:afterLines="50" w:after="159" w:line="400" w:lineRule="exact"/>
              <w:ind w:leftChars="50" w:left="105" w:rightChars="50" w:right="105"/>
              <w:jc w:val="right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                                                           </w:t>
            </w:r>
            <w:r w:rsidR="00ED572C">
              <w:rPr>
                <w:rFonts w:eastAsia="微軟正黑體" w:hint="eastAsia"/>
                <w:b/>
              </w:rPr>
              <w:t>（頁次：</w:t>
            </w:r>
            <w:r w:rsidR="003D5F69">
              <w:rPr>
                <w:rFonts w:eastAsia="微軟正黑體" w:hint="eastAsia"/>
                <w:b/>
              </w:rPr>
              <w:t>１２７</w:t>
            </w:r>
            <w:r w:rsidR="00ED572C">
              <w:rPr>
                <w:rFonts w:eastAsia="微軟正黑體" w:hint="eastAsia"/>
                <w:b/>
              </w:rPr>
              <w:t>－</w:t>
            </w:r>
            <w:r w:rsidR="003D5F69">
              <w:rPr>
                <w:rFonts w:eastAsia="微軟正黑體" w:hint="eastAsia"/>
                <w:b/>
              </w:rPr>
              <w:t>２８２</w:t>
            </w:r>
            <w:r w:rsidR="00ED572C">
              <w:rPr>
                <w:rFonts w:eastAsia="微軟正黑體" w:hint="eastAsia"/>
                <w:b/>
              </w:rPr>
              <w:t>）</w:t>
            </w:r>
          </w:p>
        </w:tc>
      </w:tr>
      <w:tr w:rsidR="00ED572C" w:rsidTr="00086C01">
        <w:trPr>
          <w:trHeight w:hRule="exact" w:val="2948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D572C" w:rsidRDefault="00ED572C" w:rsidP="00086C01">
            <w:pPr>
              <w:spacing w:beforeLines="50" w:before="159"/>
              <w:jc w:val="center"/>
            </w:pPr>
            <w:r w:rsidRPr="009F41C9">
              <w:rPr>
                <w:rFonts w:hint="eastAsia"/>
                <w:spacing w:val="90"/>
                <w:kern w:val="0"/>
                <w:fitText w:val="1049" w:id="-958255104"/>
              </w:rPr>
              <w:t>發言</w:t>
            </w:r>
            <w:r w:rsidRPr="009F41C9">
              <w:rPr>
                <w:rFonts w:hint="eastAsia"/>
                <w:spacing w:val="22"/>
                <w:kern w:val="0"/>
                <w:fitText w:val="1049" w:id="-958255104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D572C" w:rsidRDefault="00ED572C" w:rsidP="00086C01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吳宗憲（主席）、蘇清泉、謝龍介、丁學忠、游　顥、王鴻薇、張宏陸、陳俊宇、</w:t>
            </w:r>
          </w:p>
          <w:p w:rsidR="00086C01" w:rsidRDefault="00ED572C" w:rsidP="00086C01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鍾佳濱、蘇巧慧、王美惠、羅智強、牛煦庭、沈發惠、陳玉珍、翁曉玲、林思銘、</w:t>
            </w:r>
          </w:p>
          <w:p w:rsidR="00086C01" w:rsidRDefault="00086C01" w:rsidP="00086C01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黃　捷、黃建賓、黃國昌、許宇甄、莊瑞雄、徐欣瑩、張智倫、</w:t>
            </w:r>
          </w:p>
          <w:p w:rsidR="00086C01" w:rsidRDefault="00086C01" w:rsidP="00E51CDD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鄭天財Sra Kacaw、林德福、洪孟楷、吳思瑤、楊瓊瓔、陳冠廷、楊　曜、</w:t>
            </w:r>
          </w:p>
          <w:p w:rsidR="00ED572C" w:rsidRPr="00086C01" w:rsidRDefault="00086C01" w:rsidP="00086C01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李彥秀、柯建銘、傅崐萁、高金素梅</w:t>
            </w:r>
          </w:p>
        </w:tc>
      </w:tr>
      <w:tr w:rsidR="00ED572C" w:rsidTr="00ED572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D572C" w:rsidRDefault="00ED572C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D572C" w:rsidRDefault="00ED572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D572C" w:rsidTr="00086C0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D572C" w:rsidRDefault="00ED572C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D572C" w:rsidRDefault="00ED572C" w:rsidP="00086C0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86C01" w:rsidTr="00086C0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6C01" w:rsidRDefault="00086C0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6C01" w:rsidRDefault="00086C01" w:rsidP="00086C0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86C01" w:rsidTr="00B91ABE">
        <w:trPr>
          <w:trHeight w:hRule="exact" w:val="454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6C01" w:rsidRDefault="00086C0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6C01" w:rsidRDefault="00086C01" w:rsidP="00086C0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86C01" w:rsidTr="00D52449">
        <w:trPr>
          <w:trHeight w:hRule="exact" w:val="1685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C01" w:rsidRDefault="00086C0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C01" w:rsidRDefault="00086C01" w:rsidP="00086C01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ED572C" w:rsidRDefault="00B6296D" w:rsidP="00ED572C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ED572C" w:rsidSect="007D4A70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434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F4C" w:rsidRDefault="005A6F4C">
      <w:r>
        <w:separator/>
      </w:r>
    </w:p>
  </w:endnote>
  <w:endnote w:type="continuationSeparator" w:id="0">
    <w:p w:rsidR="005A6F4C" w:rsidRDefault="005A6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4A70" w:rsidRDefault="009F41C9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7D4A70" w:rsidRPr="007D4A70" w:rsidRDefault="007D4A70" w:rsidP="007D4A70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9F41C9">
                  <w:rPr>
                    <w:noProof/>
                  </w:rPr>
                  <w:t>434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F4C" w:rsidRDefault="005A6F4C">
      <w:r>
        <w:separator/>
      </w:r>
    </w:p>
  </w:footnote>
  <w:footnote w:type="continuationSeparator" w:id="0">
    <w:p w:rsidR="005A6F4C" w:rsidRDefault="005A6F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B6296D" w:rsidP="00086C01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572C"/>
    <w:rsid w:val="00086C01"/>
    <w:rsid w:val="00097C09"/>
    <w:rsid w:val="000E05B2"/>
    <w:rsid w:val="0030623F"/>
    <w:rsid w:val="003D5F69"/>
    <w:rsid w:val="0046327A"/>
    <w:rsid w:val="005A6F4C"/>
    <w:rsid w:val="007D4A70"/>
    <w:rsid w:val="007D4AF6"/>
    <w:rsid w:val="007E2FBC"/>
    <w:rsid w:val="008724DB"/>
    <w:rsid w:val="008824C6"/>
    <w:rsid w:val="009E3952"/>
    <w:rsid w:val="009F41C9"/>
    <w:rsid w:val="00B56605"/>
    <w:rsid w:val="00B6296D"/>
    <w:rsid w:val="00B91ABE"/>
    <w:rsid w:val="00C13800"/>
    <w:rsid w:val="00C42817"/>
    <w:rsid w:val="00CC6E87"/>
    <w:rsid w:val="00D52449"/>
    <w:rsid w:val="00E51CDD"/>
    <w:rsid w:val="00ED572C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  <w:semiHidden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semiHidden/>
    <w:rsid w:val="00ED572C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91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123</Words>
  <Characters>706</Characters>
  <Application>Microsoft Office Word</Application>
  <DocSecurity>0</DocSecurity>
  <Lines>5</Lines>
  <Paragraphs>1</Paragraphs>
  <ScaleCrop>false</ScaleCrop>
  <Company>ARES</Company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第11屆第01會期第85期;出版日期:113年06月27日</dc:description>
  <cp:lastModifiedBy>user</cp:lastModifiedBy>
  <cp:revision>2</cp:revision>
  <cp:lastPrinted>2024-07-05T02:15:00Z</cp:lastPrinted>
  <dcterms:created xsi:type="dcterms:W3CDTF">2024-07-08T02:55:00Z</dcterms:created>
  <dcterms:modified xsi:type="dcterms:W3CDTF">2024-07-08T02:55:00Z</dcterms:modified>
</cp:coreProperties>
</file>