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CB33AE" w14:paraId="5DA4A77D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5387C" w14:textId="77777777" w:rsidR="00CB33AE" w:rsidRDefault="00A70449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A70449">
              <w:rPr>
                <w:rFonts w:eastAsia="標楷體" w:hint="eastAsia"/>
              </w:rPr>
              <w:t>立法院第</w:t>
            </w:r>
            <w:r w:rsidRPr="00A70449">
              <w:rPr>
                <w:rFonts w:eastAsia="標楷體"/>
              </w:rPr>
              <w:t>11</w:t>
            </w:r>
            <w:r w:rsidRPr="00A70449">
              <w:rPr>
                <w:rFonts w:eastAsia="標楷體"/>
              </w:rPr>
              <w:t>屆第</w:t>
            </w:r>
            <w:r w:rsidRPr="00A70449">
              <w:rPr>
                <w:rFonts w:eastAsia="標楷體"/>
              </w:rPr>
              <w:t>3</w:t>
            </w:r>
            <w:r w:rsidRPr="00A70449">
              <w:rPr>
                <w:rFonts w:eastAsia="標楷體"/>
              </w:rPr>
              <w:t>會期教育及文化委員會第</w:t>
            </w:r>
            <w:r w:rsidRPr="00A70449">
              <w:rPr>
                <w:rFonts w:eastAsia="標楷體"/>
              </w:rPr>
              <w:t>2</w:t>
            </w:r>
            <w:r w:rsidRPr="00A70449">
              <w:rPr>
                <w:rFonts w:eastAsia="標楷體"/>
              </w:rPr>
              <w:t>次全體委員會議紀錄</w:t>
            </w:r>
          </w:p>
        </w:tc>
      </w:tr>
      <w:tr w:rsidR="00CB33AE" w14:paraId="5827FBEA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5A54" w14:textId="21D19435" w:rsidR="00CB33AE" w:rsidRDefault="006B7C6A" w:rsidP="00B655D8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6B7C6A">
              <w:rPr>
                <w:rFonts w:eastAsia="微軟正黑體" w:hint="eastAsia"/>
                <w:b/>
              </w:rPr>
              <w:t>一、審查委員黃捷等</w:t>
            </w:r>
            <w:r w:rsidRPr="006B7C6A">
              <w:rPr>
                <w:rFonts w:eastAsia="微軟正黑體"/>
                <w:b/>
              </w:rPr>
              <w:t>17</w:t>
            </w:r>
            <w:r w:rsidRPr="006B7C6A">
              <w:rPr>
                <w:rFonts w:eastAsia="微軟正黑體"/>
                <w:b/>
              </w:rPr>
              <w:t>人擬具「青年基本法草案」案；二、審查委員林楚茵等</w:t>
            </w:r>
            <w:r w:rsidRPr="006B7C6A">
              <w:rPr>
                <w:rFonts w:eastAsia="微軟正黑體"/>
                <w:b/>
              </w:rPr>
              <w:t>21</w:t>
            </w:r>
            <w:r w:rsidRPr="006B7C6A">
              <w:rPr>
                <w:rFonts w:eastAsia="微軟正黑體"/>
                <w:b/>
              </w:rPr>
              <w:t>人擬具「青年基本法草案」案；三、審查委員林宜瑾等</w:t>
            </w:r>
            <w:r w:rsidRPr="006B7C6A">
              <w:rPr>
                <w:rFonts w:eastAsia="微軟正黑體"/>
                <w:b/>
              </w:rPr>
              <w:t>22</w:t>
            </w:r>
            <w:r w:rsidRPr="006B7C6A">
              <w:rPr>
                <w:rFonts w:eastAsia="微軟正黑體"/>
                <w:b/>
              </w:rPr>
              <w:t>人擬具「青年基本法草案」案；四、審查委員吳思瑤等</w:t>
            </w:r>
            <w:r w:rsidRPr="006B7C6A">
              <w:rPr>
                <w:rFonts w:eastAsia="微軟正黑體"/>
                <w:b/>
              </w:rPr>
              <w:t>47</w:t>
            </w:r>
            <w:r w:rsidRPr="006B7C6A">
              <w:rPr>
                <w:rFonts w:eastAsia="微軟正黑體"/>
                <w:b/>
              </w:rPr>
              <w:t>人擬具「青年基本法草案」案；五、審查委員陳培瑜等</w:t>
            </w:r>
            <w:r w:rsidRPr="006B7C6A">
              <w:rPr>
                <w:rFonts w:eastAsia="微軟正黑體"/>
                <w:b/>
              </w:rPr>
              <w:t>17</w:t>
            </w:r>
            <w:r w:rsidRPr="006B7C6A">
              <w:rPr>
                <w:rFonts w:eastAsia="微軟正黑體"/>
                <w:b/>
              </w:rPr>
              <w:t>人擬具「青年基本法草案」案；六、審查委員范雲等</w:t>
            </w:r>
            <w:r w:rsidRPr="006B7C6A">
              <w:rPr>
                <w:rFonts w:eastAsia="微軟正黑體"/>
                <w:b/>
              </w:rPr>
              <w:t>16</w:t>
            </w:r>
            <w:r w:rsidRPr="006B7C6A">
              <w:rPr>
                <w:rFonts w:eastAsia="微軟正黑體"/>
                <w:b/>
              </w:rPr>
              <w:t>人擬具「青年基本法草案」案；七、審查委員陳秀</w:t>
            </w:r>
            <w:r w:rsidRPr="006B7C6A">
              <w:rPr>
                <w:rFonts w:eastAsia="微軟正黑體" w:hint="eastAsia"/>
                <w:b/>
              </w:rPr>
              <w:t>寳等</w:t>
            </w:r>
            <w:r w:rsidRPr="006B7C6A">
              <w:rPr>
                <w:rFonts w:eastAsia="微軟正黑體"/>
                <w:b/>
              </w:rPr>
              <w:t>21</w:t>
            </w:r>
            <w:r w:rsidRPr="006B7C6A">
              <w:rPr>
                <w:rFonts w:eastAsia="微軟正黑體"/>
                <w:b/>
              </w:rPr>
              <w:t>人擬具「青年基本法草案」案；八、審查委員吳沛憶等</w:t>
            </w:r>
            <w:r w:rsidRPr="006B7C6A">
              <w:rPr>
                <w:rFonts w:eastAsia="微軟正黑體"/>
                <w:b/>
              </w:rPr>
              <w:t>24</w:t>
            </w:r>
            <w:r w:rsidRPr="006B7C6A">
              <w:rPr>
                <w:rFonts w:eastAsia="微軟正黑體"/>
                <w:b/>
              </w:rPr>
              <w:t>人擬具「青年基本法草案」案；九、審查委員王美惠等</w:t>
            </w:r>
            <w:r w:rsidRPr="006B7C6A">
              <w:rPr>
                <w:rFonts w:eastAsia="微軟正黑體"/>
                <w:b/>
              </w:rPr>
              <w:t>17</w:t>
            </w:r>
            <w:r w:rsidRPr="006B7C6A">
              <w:rPr>
                <w:rFonts w:eastAsia="微軟正黑體"/>
                <w:b/>
              </w:rPr>
              <w:t>人擬具「青年基本法草案」案；十、審查委員郭昱晴等</w:t>
            </w:r>
            <w:r w:rsidRPr="006B7C6A">
              <w:rPr>
                <w:rFonts w:eastAsia="微軟正黑體"/>
                <w:b/>
              </w:rPr>
              <w:t>18</w:t>
            </w:r>
            <w:r w:rsidRPr="006B7C6A">
              <w:rPr>
                <w:rFonts w:eastAsia="微軟正黑體"/>
                <w:b/>
              </w:rPr>
              <w:t>人擬具「青年基本法草案」</w:t>
            </w:r>
            <w:r w:rsidRPr="006B7C6A">
              <w:rPr>
                <w:rFonts w:eastAsia="微軟正黑體" w:hint="eastAsia"/>
                <w:b/>
              </w:rPr>
              <w:t>案；十一、審查委員林月琴等</w:t>
            </w:r>
            <w:r w:rsidRPr="006B7C6A">
              <w:rPr>
                <w:rFonts w:eastAsia="微軟正黑體"/>
                <w:b/>
              </w:rPr>
              <w:t>19</w:t>
            </w:r>
            <w:r w:rsidRPr="006B7C6A">
              <w:rPr>
                <w:rFonts w:eastAsia="微軟正黑體"/>
                <w:b/>
              </w:rPr>
              <w:t>人擬具「青年基本法草案」案；十二、審查委員葛如鈞等</w:t>
            </w:r>
            <w:r w:rsidRPr="006B7C6A">
              <w:rPr>
                <w:rFonts w:eastAsia="微軟正黑體"/>
                <w:b/>
              </w:rPr>
              <w:t>19</w:t>
            </w:r>
            <w:r w:rsidRPr="006B7C6A">
              <w:rPr>
                <w:rFonts w:eastAsia="微軟正黑體"/>
                <w:b/>
              </w:rPr>
              <w:t>人擬具「青年基本法草案」案；十三、審查委員李坤城等</w:t>
            </w:r>
            <w:r w:rsidRPr="006B7C6A">
              <w:rPr>
                <w:rFonts w:eastAsia="微軟正黑體"/>
                <w:b/>
              </w:rPr>
              <w:t>19</w:t>
            </w:r>
            <w:r w:rsidRPr="006B7C6A">
              <w:rPr>
                <w:rFonts w:eastAsia="微軟正黑體"/>
                <w:b/>
              </w:rPr>
              <w:t>人擬具「青年基本法草案」案；十四、審查委員魯明哲等</w:t>
            </w:r>
            <w:r w:rsidRPr="006B7C6A">
              <w:rPr>
                <w:rFonts w:eastAsia="微軟正黑體"/>
                <w:b/>
              </w:rPr>
              <w:t>17</w:t>
            </w:r>
            <w:r w:rsidRPr="006B7C6A">
              <w:rPr>
                <w:rFonts w:eastAsia="微軟正黑體"/>
                <w:b/>
              </w:rPr>
              <w:t>人擬具「青年基本法草案」案；十五、審查委員陳亭妃等</w:t>
            </w:r>
            <w:r w:rsidRPr="006B7C6A">
              <w:rPr>
                <w:rFonts w:eastAsia="微軟正黑體"/>
                <w:b/>
              </w:rPr>
              <w:t>16</w:t>
            </w:r>
            <w:r w:rsidRPr="006B7C6A">
              <w:rPr>
                <w:rFonts w:eastAsia="微軟正黑體"/>
                <w:b/>
              </w:rPr>
              <w:t>人擬具「青年基本法草案」案；十六、審查委員葉元之等</w:t>
            </w:r>
            <w:r w:rsidRPr="006B7C6A">
              <w:rPr>
                <w:rFonts w:eastAsia="微軟正黑體"/>
                <w:b/>
              </w:rPr>
              <w:t>20</w:t>
            </w:r>
            <w:r w:rsidRPr="006B7C6A">
              <w:rPr>
                <w:rFonts w:eastAsia="微軟正黑體"/>
                <w:b/>
              </w:rPr>
              <w:t>人擬具「青年基本法草案」案；十七、審查委員林德福等</w:t>
            </w:r>
            <w:r w:rsidRPr="006B7C6A">
              <w:rPr>
                <w:rFonts w:eastAsia="微軟正黑體"/>
                <w:b/>
              </w:rPr>
              <w:t>20</w:t>
            </w:r>
            <w:r w:rsidRPr="006B7C6A">
              <w:rPr>
                <w:rFonts w:eastAsia="微軟正黑體"/>
                <w:b/>
              </w:rPr>
              <w:t>人擬具「青年發展基本法草案」案；十八、審查委員羅廷瑋等</w:t>
            </w:r>
            <w:r w:rsidRPr="006B7C6A">
              <w:rPr>
                <w:rFonts w:eastAsia="微軟正黑體"/>
                <w:b/>
              </w:rPr>
              <w:t>16</w:t>
            </w:r>
            <w:r w:rsidRPr="006B7C6A">
              <w:rPr>
                <w:rFonts w:eastAsia="微軟正黑體"/>
                <w:b/>
              </w:rPr>
              <w:t>人擬具「青年基本法草案」案</w:t>
            </w:r>
            <w:r w:rsidRPr="006B7C6A">
              <w:rPr>
                <w:rFonts w:eastAsia="微軟正黑體"/>
                <w:b/>
              </w:rPr>
              <w:t xml:space="preserve"> (</w:t>
            </w:r>
            <w:r w:rsidRPr="006B7C6A">
              <w:rPr>
                <w:rFonts w:eastAsia="微軟正黑體"/>
                <w:b/>
              </w:rPr>
              <w:t>僅進行詢答</w:t>
            </w:r>
            <w:r w:rsidRPr="006B7C6A">
              <w:rPr>
                <w:rFonts w:eastAsia="微軟正黑體"/>
                <w:b/>
              </w:rPr>
              <w:t>)</w:t>
            </w:r>
            <w:r w:rsidRPr="006B7C6A">
              <w:rPr>
                <w:rFonts w:eastAsia="微軟正黑體"/>
                <w:b/>
              </w:rPr>
              <w:t xml:space="preserve">　　　　　　　　　</w:t>
            </w:r>
            <w:r>
              <w:rPr>
                <w:rFonts w:eastAsia="微軟正黑體" w:hint="eastAsia"/>
                <w:b/>
              </w:rPr>
              <w:t xml:space="preserve">                                     </w:t>
            </w:r>
            <w:r w:rsidR="00B655D8">
              <w:rPr>
                <w:rFonts w:eastAsia="微軟正黑體"/>
                <w:b/>
              </w:rPr>
              <w:t>（頁次：</w:t>
            </w:r>
            <w:r w:rsidR="00B655D8">
              <w:rPr>
                <w:rFonts w:eastAsia="微軟正黑體" w:hint="eastAsia"/>
                <w:b/>
              </w:rPr>
              <w:t>２５３</w:t>
            </w:r>
            <w:r w:rsidR="00B655D8">
              <w:rPr>
                <w:rFonts w:eastAsia="微軟正黑體"/>
                <w:b/>
              </w:rPr>
              <w:t>－</w:t>
            </w:r>
            <w:r w:rsidR="00B655D8">
              <w:rPr>
                <w:rFonts w:eastAsia="微軟正黑體" w:hint="eastAsia"/>
                <w:b/>
              </w:rPr>
              <w:t>３１０</w:t>
            </w:r>
            <w:r w:rsidRPr="006B7C6A">
              <w:rPr>
                <w:rFonts w:eastAsia="微軟正黑體"/>
                <w:b/>
              </w:rPr>
              <w:t>）</w:t>
            </w:r>
          </w:p>
        </w:tc>
      </w:tr>
      <w:tr w:rsidR="00CB33AE" w14:paraId="53AC843F" w14:textId="77777777" w:rsidTr="005473C3">
        <w:trPr>
          <w:trHeight w:hRule="exact" w:val="176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F83114" w14:textId="77777777" w:rsidR="00CB33AE" w:rsidRDefault="00CB33AE" w:rsidP="005F5CEF">
            <w:pPr>
              <w:spacing w:beforeLines="50" w:before="159"/>
              <w:jc w:val="center"/>
            </w:pPr>
            <w:r w:rsidRPr="005F5CEF">
              <w:rPr>
                <w:rFonts w:hint="eastAsia"/>
                <w:spacing w:val="105"/>
                <w:kern w:val="0"/>
                <w:fitText w:val="1049" w:id="-884850688"/>
              </w:rPr>
              <w:t>發言</w:t>
            </w:r>
            <w:r w:rsidRPr="005F5CEF">
              <w:rPr>
                <w:rFonts w:hint="eastAsia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7F836A" w14:textId="77777777" w:rsidR="005473C3" w:rsidRDefault="005473C3" w:rsidP="005473C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林宜瑾（主席）、黃　捷、林楚茵、陳秀寳、吳沛憶、葛如鈞、羅廷瑋、林德福、</w:t>
            </w:r>
          </w:p>
          <w:p w14:paraId="62E1475B" w14:textId="77777777" w:rsidR="005473C3" w:rsidRDefault="005473C3" w:rsidP="005473C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柯志恩、萬美玲、林沛祥、張雅琳、伍麗華</w:t>
            </w:r>
            <w:r>
              <w:t>Saidhai</w:t>
            </w:r>
            <w:r>
              <w:rPr>
                <w:rFonts w:hint="eastAsia"/>
              </w:rPr>
              <w:t xml:space="preserve"> </w:t>
            </w:r>
            <w:r>
              <w:t>Tah</w:t>
            </w:r>
            <w:r w:rsidRPr="005473C3">
              <w:t>ovecahe、郭昱晴、</w:t>
            </w:r>
          </w:p>
          <w:p w14:paraId="777B63B1" w14:textId="77777777" w:rsidR="00CB33AE" w:rsidRDefault="005473C3" w:rsidP="005473C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473C3">
              <w:t>葉元之、范　雲、吳思瑤、邱志偉、陳培瑜、李坤城</w:t>
            </w:r>
          </w:p>
        </w:tc>
      </w:tr>
      <w:tr w:rsidR="00F3456B" w14:paraId="4F061342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5A43F9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EE6E30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0B5AEAA8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1DB36D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93E62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65C9FD3F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E8D339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FC0148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452BCE71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054EC7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ABE98F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6BC9C96C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9BA76F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7313C2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6F00" w14:paraId="62A50928" w14:textId="77777777" w:rsidTr="00B655D8">
        <w:trPr>
          <w:trHeight w:hRule="exact" w:val="200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12D2B" w14:textId="77777777" w:rsidR="00AA6F00" w:rsidRPr="00CB33AE" w:rsidRDefault="00AA6F0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AB0D" w14:textId="77777777" w:rsidR="00AA6F00" w:rsidRDefault="00AA6F0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705D31E6" w14:textId="77777777" w:rsidR="00B6296D" w:rsidRPr="00CB33AE" w:rsidRDefault="00B6296D" w:rsidP="00CB33AE">
      <w:pPr>
        <w:spacing w:line="14" w:lineRule="exact"/>
        <w:rPr>
          <w:sz w:val="2"/>
        </w:rPr>
      </w:pPr>
    </w:p>
    <w:sectPr w:rsidR="00B6296D" w:rsidRPr="00CB33AE" w:rsidSect="00FD73CA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46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3ED9F" w14:textId="77777777" w:rsidR="00B3596E" w:rsidRDefault="00B3596E">
      <w:r>
        <w:separator/>
      </w:r>
    </w:p>
  </w:endnote>
  <w:endnote w:type="continuationSeparator" w:id="0">
    <w:p w14:paraId="264E936B" w14:textId="77777777" w:rsidR="00B3596E" w:rsidRDefault="00B3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70927" w14:textId="6BAB4BFB" w:rsidR="00B655D8" w:rsidRDefault="006E68F2">
    <w:pPr>
      <w:pStyle w:val="a3"/>
    </w:pPr>
    <w:r>
      <w:rPr>
        <w:noProof/>
      </w:rPr>
      <w:pict w14:anchorId="258EC53C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0;margin-top:-9.3pt;width:453.55pt;height:31.5pt;z-index:251659264;mso-wrap-style:tight" filled="f" stroked="f">
          <v:textbox>
            <w:txbxContent>
              <w:p w14:paraId="0D999D22" w14:textId="0589024F" w:rsidR="00FD73CA" w:rsidRPr="00FD73CA" w:rsidRDefault="00FD73CA" w:rsidP="00FD73CA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468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007AE405">
        <v:shape id="_x0000_s2054" type="#_x0000_t202" style="position:absolute;left:0;text-align:left;margin-left:0;margin-top:-9.3pt;width:453.55pt;height:31.5pt;z-index:251658240;mso-wrap-style:tight" filled="f" stroked="f">
          <v:textbox>
            <w:txbxContent>
              <w:p w14:paraId="25A710DE" w14:textId="0E2C42A7" w:rsidR="007B49B6" w:rsidRPr="007B49B6" w:rsidRDefault="007B49B6" w:rsidP="007B49B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466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392F49BC">
        <v:shape id="_x0000_s2052" type="#_x0000_t202" style="position:absolute;left:0;text-align:left;margin-left:0;margin-top:-9.3pt;width:453.55pt;height:31.5pt;z-index:251657216;mso-wrap-style:tight" filled="f" stroked="f">
          <v:textbox>
            <w:txbxContent>
              <w:p w14:paraId="567DC867" w14:textId="053746AC" w:rsidR="00B655D8" w:rsidRPr="00B655D8" w:rsidRDefault="00B655D8" w:rsidP="00B655D8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467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2CB7C29F">
        <v:shape id="_x0000_s2051" type="#_x0000_t202" style="position:absolute;left:0;text-align:left;margin-left:0;margin-top:-9.3pt;width:453.55pt;height:31.5pt;z-index:251656192;mso-wrap-style:tight" filled="f" stroked="f">
          <v:textbox>
            <w:txbxContent>
              <w:p w14:paraId="20B2297A" w14:textId="5B8F84DA" w:rsidR="00B655D8" w:rsidRPr="00B655D8" w:rsidRDefault="00B655D8" w:rsidP="00B655D8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467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5E6FF" w14:textId="77777777" w:rsidR="00B3596E" w:rsidRDefault="00B3596E">
      <w:r>
        <w:separator/>
      </w:r>
    </w:p>
  </w:footnote>
  <w:footnote w:type="continuationSeparator" w:id="0">
    <w:p w14:paraId="64660CDE" w14:textId="77777777" w:rsidR="00B3596E" w:rsidRDefault="00B35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543A" w14:textId="4D33D9F4" w:rsidR="00B6296D" w:rsidRDefault="00B6296D" w:rsidP="008B462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AE"/>
    <w:rsid w:val="000008DD"/>
    <w:rsid w:val="000052B7"/>
    <w:rsid w:val="00093668"/>
    <w:rsid w:val="00097C09"/>
    <w:rsid w:val="000E1B81"/>
    <w:rsid w:val="001B7757"/>
    <w:rsid w:val="0024583D"/>
    <w:rsid w:val="002470A4"/>
    <w:rsid w:val="00264512"/>
    <w:rsid w:val="00290088"/>
    <w:rsid w:val="002C0D22"/>
    <w:rsid w:val="0030032D"/>
    <w:rsid w:val="00311883"/>
    <w:rsid w:val="00394C76"/>
    <w:rsid w:val="003D6562"/>
    <w:rsid w:val="00431678"/>
    <w:rsid w:val="0046327A"/>
    <w:rsid w:val="00466418"/>
    <w:rsid w:val="004E2469"/>
    <w:rsid w:val="004F53CD"/>
    <w:rsid w:val="00536AC5"/>
    <w:rsid w:val="00537F55"/>
    <w:rsid w:val="005473C3"/>
    <w:rsid w:val="005723DE"/>
    <w:rsid w:val="005923D6"/>
    <w:rsid w:val="0059461E"/>
    <w:rsid w:val="005A47FF"/>
    <w:rsid w:val="005F5CEF"/>
    <w:rsid w:val="00602FBA"/>
    <w:rsid w:val="006210C6"/>
    <w:rsid w:val="0062445C"/>
    <w:rsid w:val="00643900"/>
    <w:rsid w:val="006B7C6A"/>
    <w:rsid w:val="006E2FA4"/>
    <w:rsid w:val="006E68F2"/>
    <w:rsid w:val="006F29C7"/>
    <w:rsid w:val="006F3213"/>
    <w:rsid w:val="007621E3"/>
    <w:rsid w:val="00776050"/>
    <w:rsid w:val="00777C20"/>
    <w:rsid w:val="007A22F2"/>
    <w:rsid w:val="007B49B6"/>
    <w:rsid w:val="007D4AF6"/>
    <w:rsid w:val="007E1CFC"/>
    <w:rsid w:val="008034B8"/>
    <w:rsid w:val="008724DB"/>
    <w:rsid w:val="008B4623"/>
    <w:rsid w:val="008F2A72"/>
    <w:rsid w:val="00921E93"/>
    <w:rsid w:val="009A5DF3"/>
    <w:rsid w:val="009E3952"/>
    <w:rsid w:val="00A34612"/>
    <w:rsid w:val="00A70449"/>
    <w:rsid w:val="00A74342"/>
    <w:rsid w:val="00A77EB1"/>
    <w:rsid w:val="00AA6F00"/>
    <w:rsid w:val="00AB3008"/>
    <w:rsid w:val="00B008AB"/>
    <w:rsid w:val="00B3596E"/>
    <w:rsid w:val="00B40404"/>
    <w:rsid w:val="00B6296D"/>
    <w:rsid w:val="00B655D8"/>
    <w:rsid w:val="00B66ABE"/>
    <w:rsid w:val="00B71EF1"/>
    <w:rsid w:val="00B80430"/>
    <w:rsid w:val="00B83845"/>
    <w:rsid w:val="00C13800"/>
    <w:rsid w:val="00C54DD4"/>
    <w:rsid w:val="00C9295B"/>
    <w:rsid w:val="00CB33AE"/>
    <w:rsid w:val="00CC1998"/>
    <w:rsid w:val="00CC744E"/>
    <w:rsid w:val="00CE5045"/>
    <w:rsid w:val="00CE51F7"/>
    <w:rsid w:val="00D02E31"/>
    <w:rsid w:val="00D311DD"/>
    <w:rsid w:val="00D32432"/>
    <w:rsid w:val="00D5362C"/>
    <w:rsid w:val="00DC20BD"/>
    <w:rsid w:val="00DC6F58"/>
    <w:rsid w:val="00E146F9"/>
    <w:rsid w:val="00E27E04"/>
    <w:rsid w:val="00E47AFF"/>
    <w:rsid w:val="00E6364F"/>
    <w:rsid w:val="00E92793"/>
    <w:rsid w:val="00F3456B"/>
    <w:rsid w:val="00F6498F"/>
    <w:rsid w:val="00F82EAB"/>
    <w:rsid w:val="00FC0952"/>
    <w:rsid w:val="00FD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."/>
  <w:listSeparator w:val=","/>
  <w14:docId w14:val="0F7AE5E2"/>
  <w15:chartTrackingRefBased/>
  <w15:docId w15:val="{385C184C-9F23-4301-B441-BE1B8FBF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CB33A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104</Words>
  <Characters>599</Characters>
  <Application>Microsoft Office Word</Application>
  <DocSecurity>0</DocSecurity>
  <Lines>4</Lines>
  <Paragraphs>1</Paragraphs>
  <ScaleCrop>false</ScaleCrop>
  <Company>ARES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第11屆第02會期第27期;出版日期:113年11月07日</dc:description>
  <cp:lastModifiedBy>Administrator</cp:lastModifiedBy>
  <cp:revision>2</cp:revision>
  <cp:lastPrinted>2002-02-01T01:05:00Z</cp:lastPrinted>
  <dcterms:created xsi:type="dcterms:W3CDTF">2025-04-02T03:26:00Z</dcterms:created>
  <dcterms:modified xsi:type="dcterms:W3CDTF">2025-04-02T03:26:00Z</dcterms:modified>
</cp:coreProperties>
</file>